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A6E7" w14:textId="7705C80B" w:rsidR="00A20260" w:rsidRPr="00BB679B" w:rsidRDefault="003A676B" w:rsidP="00BB679B">
      <w:pPr>
        <w:spacing w:line="240" w:lineRule="auto"/>
        <w:ind w:right="45"/>
        <w:jc w:val="both"/>
        <w:rPr>
          <w:rFonts w:ascii="Times New Roman" w:hAnsi="Times New Roman" w:cs="Times New Roman"/>
          <w:color w:val="000000" w:themeColor="text1"/>
          <w:sz w:val="24"/>
          <w:szCs w:val="24"/>
          <w:lang w:val="ru-KZ"/>
        </w:rPr>
      </w:pPr>
      <w:r w:rsidRPr="00BB679B">
        <w:rPr>
          <w:rFonts w:ascii="Times New Roman" w:eastAsia="Times New Roman" w:hAnsi="Times New Roman" w:cs="Times New Roman"/>
          <w:color w:val="000000" w:themeColor="text1"/>
          <w:sz w:val="24"/>
          <w:szCs w:val="24"/>
          <w:lang w:val="kk-KZ" w:eastAsia="en-US"/>
        </w:rPr>
        <w:t>«</w:t>
      </w:r>
      <w:r w:rsidR="0045407D" w:rsidRPr="00BB679B">
        <w:rPr>
          <w:rFonts w:ascii="Times New Roman" w:hAnsi="Times New Roman" w:cs="Times New Roman"/>
          <w:color w:val="000000" w:themeColor="text1"/>
          <w:sz w:val="24"/>
          <w:szCs w:val="24"/>
          <w:lang w:val="ru-KZ"/>
        </w:rPr>
        <w:t xml:space="preserve">Назарбаев </w:t>
      </w:r>
      <w:proofErr w:type="spellStart"/>
      <w:r w:rsidR="0045407D" w:rsidRPr="00BB679B">
        <w:rPr>
          <w:rFonts w:ascii="Times New Roman" w:hAnsi="Times New Roman" w:cs="Times New Roman"/>
          <w:color w:val="000000" w:themeColor="text1"/>
          <w:sz w:val="24"/>
          <w:szCs w:val="24"/>
          <w:lang w:val="ru-KZ"/>
        </w:rPr>
        <w:t>Зияткерлік</w:t>
      </w:r>
      <w:proofErr w:type="spellEnd"/>
      <w:r w:rsidR="0045407D" w:rsidRPr="00BB679B">
        <w:rPr>
          <w:rFonts w:ascii="Times New Roman" w:hAnsi="Times New Roman" w:cs="Times New Roman"/>
          <w:color w:val="000000" w:themeColor="text1"/>
          <w:sz w:val="24"/>
          <w:szCs w:val="24"/>
          <w:lang w:val="ru-KZ"/>
        </w:rPr>
        <w:t xml:space="preserve"> </w:t>
      </w:r>
      <w:proofErr w:type="spellStart"/>
      <w:r w:rsidR="0045407D" w:rsidRPr="00BB679B">
        <w:rPr>
          <w:rFonts w:ascii="Times New Roman" w:hAnsi="Times New Roman" w:cs="Times New Roman"/>
          <w:color w:val="000000" w:themeColor="text1"/>
          <w:sz w:val="24"/>
          <w:szCs w:val="24"/>
          <w:lang w:val="ru-KZ"/>
        </w:rPr>
        <w:t>мектептері</w:t>
      </w:r>
      <w:proofErr w:type="spellEnd"/>
      <w:r w:rsidRPr="00BB679B">
        <w:rPr>
          <w:rFonts w:ascii="Times New Roman" w:eastAsia="Times New Roman" w:hAnsi="Times New Roman" w:cs="Times New Roman"/>
          <w:color w:val="000000" w:themeColor="text1"/>
          <w:sz w:val="24"/>
          <w:szCs w:val="24"/>
          <w:lang w:val="kk-KZ" w:eastAsia="en-US"/>
        </w:rPr>
        <w:t>»</w:t>
      </w:r>
      <w:r w:rsidR="0045407D" w:rsidRPr="00BB679B">
        <w:rPr>
          <w:rFonts w:ascii="Times New Roman" w:hAnsi="Times New Roman" w:cs="Times New Roman"/>
          <w:color w:val="000000" w:themeColor="text1"/>
          <w:sz w:val="24"/>
          <w:szCs w:val="24"/>
          <w:lang w:val="ru-KZ"/>
        </w:rPr>
        <w:t xml:space="preserve"> </w:t>
      </w:r>
    </w:p>
    <w:p w14:paraId="3E829D7B" w14:textId="6E8749D7" w:rsidR="00A20260" w:rsidRPr="00BB679B" w:rsidRDefault="0045407D" w:rsidP="00BB679B">
      <w:pPr>
        <w:spacing w:line="240" w:lineRule="auto"/>
        <w:ind w:right="45"/>
        <w:jc w:val="both"/>
        <w:rPr>
          <w:rFonts w:ascii="Times New Roman" w:hAnsi="Times New Roman" w:cs="Times New Roman"/>
          <w:color w:val="000000" w:themeColor="text1"/>
          <w:sz w:val="24"/>
          <w:szCs w:val="24"/>
          <w:lang w:val="ru-KZ"/>
        </w:rPr>
      </w:pPr>
      <w:r w:rsidRPr="00BB679B">
        <w:rPr>
          <w:rFonts w:ascii="Times New Roman" w:hAnsi="Times New Roman" w:cs="Times New Roman"/>
          <w:color w:val="000000" w:themeColor="text1"/>
          <w:sz w:val="24"/>
          <w:szCs w:val="24"/>
          <w:lang w:val="ru-KZ"/>
        </w:rPr>
        <w:t xml:space="preserve">ДББҰ </w:t>
      </w:r>
      <w:proofErr w:type="spellStart"/>
      <w:r w:rsidRPr="00BB679B">
        <w:rPr>
          <w:rFonts w:ascii="Times New Roman" w:hAnsi="Times New Roman" w:cs="Times New Roman"/>
          <w:color w:val="000000" w:themeColor="text1"/>
          <w:sz w:val="24"/>
          <w:szCs w:val="24"/>
          <w:lang w:val="ru-KZ"/>
        </w:rPr>
        <w:t>басқармасының</w:t>
      </w:r>
      <w:proofErr w:type="spellEnd"/>
      <w:r w:rsidRPr="00BB679B">
        <w:rPr>
          <w:rFonts w:ascii="Times New Roman" w:hAnsi="Times New Roman" w:cs="Times New Roman"/>
          <w:color w:val="000000" w:themeColor="text1"/>
          <w:sz w:val="24"/>
          <w:szCs w:val="24"/>
          <w:lang w:val="ru-KZ"/>
        </w:rPr>
        <w:t xml:space="preserve"> </w:t>
      </w:r>
    </w:p>
    <w:p w14:paraId="419E3C97" w14:textId="77777777" w:rsidR="00A20260" w:rsidRPr="00BB679B" w:rsidRDefault="0045407D" w:rsidP="00BB679B">
      <w:pPr>
        <w:spacing w:line="240" w:lineRule="auto"/>
        <w:ind w:right="45"/>
        <w:jc w:val="both"/>
        <w:rPr>
          <w:rFonts w:ascii="Times New Roman" w:hAnsi="Times New Roman" w:cs="Times New Roman"/>
          <w:color w:val="000000" w:themeColor="text1"/>
          <w:sz w:val="24"/>
          <w:szCs w:val="24"/>
          <w:lang w:val="ru-KZ"/>
        </w:rPr>
      </w:pPr>
      <w:r w:rsidRPr="00BB679B">
        <w:rPr>
          <w:rFonts w:ascii="Times New Roman" w:hAnsi="Times New Roman" w:cs="Times New Roman"/>
          <w:color w:val="000000" w:themeColor="text1"/>
          <w:sz w:val="24"/>
          <w:szCs w:val="24"/>
          <w:lang w:val="en-US"/>
        </w:rPr>
        <w:t xml:space="preserve">29 </w:t>
      </w:r>
      <w:proofErr w:type="spellStart"/>
      <w:r w:rsidRPr="00BB679B">
        <w:rPr>
          <w:rFonts w:ascii="Times New Roman" w:hAnsi="Times New Roman" w:cs="Times New Roman"/>
          <w:color w:val="000000" w:themeColor="text1"/>
          <w:sz w:val="24"/>
          <w:szCs w:val="24"/>
          <w:lang w:val="ru-KZ"/>
        </w:rPr>
        <w:t>қыркүйек</w:t>
      </w:r>
      <w:proofErr w:type="spellEnd"/>
      <w:r w:rsidRPr="00BB679B">
        <w:rPr>
          <w:rFonts w:ascii="Times New Roman" w:hAnsi="Times New Roman" w:cs="Times New Roman"/>
          <w:color w:val="000000" w:themeColor="text1"/>
          <w:sz w:val="24"/>
          <w:szCs w:val="24"/>
          <w:lang w:val="ru-KZ"/>
        </w:rPr>
        <w:t xml:space="preserve">, </w:t>
      </w:r>
      <w:r w:rsidRPr="00BB679B">
        <w:rPr>
          <w:rFonts w:ascii="Times New Roman" w:hAnsi="Times New Roman" w:cs="Times New Roman"/>
          <w:color w:val="000000" w:themeColor="text1"/>
          <w:sz w:val="24"/>
          <w:szCs w:val="24"/>
          <w:lang w:val="en-US"/>
        </w:rPr>
        <w:t>2022</w:t>
      </w:r>
      <w:r w:rsidRPr="00BB679B">
        <w:rPr>
          <w:rFonts w:ascii="Times New Roman" w:hAnsi="Times New Roman" w:cs="Times New Roman"/>
          <w:color w:val="000000" w:themeColor="text1"/>
          <w:sz w:val="24"/>
          <w:szCs w:val="24"/>
          <w:lang w:val="ru-KZ"/>
        </w:rPr>
        <w:t>ж.</w:t>
      </w:r>
    </w:p>
    <w:p w14:paraId="5547D598" w14:textId="77777777" w:rsidR="00A20260" w:rsidRPr="00BB679B" w:rsidRDefault="00A20260" w:rsidP="00BB679B">
      <w:pPr>
        <w:spacing w:line="240" w:lineRule="auto"/>
        <w:ind w:right="45"/>
        <w:jc w:val="both"/>
        <w:rPr>
          <w:rFonts w:ascii="Times New Roman" w:hAnsi="Times New Roman" w:cs="Times New Roman"/>
          <w:color w:val="000000" w:themeColor="text1"/>
          <w:sz w:val="24"/>
          <w:szCs w:val="24"/>
          <w:lang w:val="ru-KZ"/>
        </w:rPr>
      </w:pPr>
      <w:r w:rsidRPr="00BB679B">
        <w:rPr>
          <w:rFonts w:ascii="Times New Roman" w:hAnsi="Times New Roman" w:cs="Times New Roman"/>
          <w:color w:val="000000" w:themeColor="text1"/>
          <w:sz w:val="24"/>
          <w:szCs w:val="24"/>
          <w:lang w:val="ru-KZ"/>
        </w:rPr>
        <w:t>№</w:t>
      </w:r>
      <w:r w:rsidRPr="00BB679B">
        <w:rPr>
          <w:rFonts w:ascii="Times New Roman" w:hAnsi="Times New Roman" w:cs="Times New Roman"/>
          <w:color w:val="000000" w:themeColor="text1"/>
          <w:sz w:val="24"/>
          <w:szCs w:val="24"/>
          <w:lang w:val="en-US"/>
        </w:rPr>
        <w:t xml:space="preserve">48 </w:t>
      </w:r>
      <w:proofErr w:type="spellStart"/>
      <w:r w:rsidRPr="00BB679B">
        <w:rPr>
          <w:rFonts w:ascii="Times New Roman" w:hAnsi="Times New Roman" w:cs="Times New Roman"/>
          <w:color w:val="000000" w:themeColor="text1"/>
          <w:sz w:val="24"/>
          <w:szCs w:val="24"/>
          <w:lang w:val="ru-KZ"/>
        </w:rPr>
        <w:t>хаттамасының</w:t>
      </w:r>
      <w:proofErr w:type="spellEnd"/>
      <w:r w:rsidRPr="00BB679B">
        <w:rPr>
          <w:rFonts w:ascii="Times New Roman" w:hAnsi="Times New Roman" w:cs="Times New Roman"/>
          <w:color w:val="000000" w:themeColor="text1"/>
          <w:sz w:val="24"/>
          <w:szCs w:val="24"/>
          <w:lang w:val="ru-KZ"/>
        </w:rPr>
        <w:t xml:space="preserve"> </w:t>
      </w:r>
      <w:proofErr w:type="spellStart"/>
      <w:r w:rsidRPr="00BB679B">
        <w:rPr>
          <w:rFonts w:ascii="Times New Roman" w:hAnsi="Times New Roman" w:cs="Times New Roman"/>
          <w:color w:val="000000" w:themeColor="text1"/>
          <w:sz w:val="24"/>
          <w:szCs w:val="24"/>
          <w:lang w:val="ru-KZ"/>
        </w:rPr>
        <w:t>шешімімен</w:t>
      </w:r>
      <w:proofErr w:type="spellEnd"/>
    </w:p>
    <w:p w14:paraId="0702DBAD" w14:textId="4D97D80A" w:rsidR="009720E0" w:rsidRPr="00BB679B" w:rsidRDefault="00A20260" w:rsidP="00BB679B">
      <w:pPr>
        <w:spacing w:line="240" w:lineRule="auto"/>
        <w:ind w:right="45"/>
        <w:jc w:val="both"/>
        <w:rPr>
          <w:rFonts w:ascii="Times New Roman" w:hAnsi="Times New Roman" w:cs="Times New Roman"/>
          <w:color w:val="000000" w:themeColor="text1"/>
          <w:sz w:val="24"/>
          <w:szCs w:val="24"/>
          <w:lang w:val="ru-KZ"/>
        </w:rPr>
      </w:pPr>
      <w:r w:rsidRPr="00BB679B">
        <w:rPr>
          <w:rFonts w:ascii="Times New Roman" w:hAnsi="Times New Roman" w:cs="Times New Roman"/>
          <w:color w:val="000000" w:themeColor="text1"/>
          <w:sz w:val="24"/>
          <w:szCs w:val="24"/>
          <w:lang w:val="ru-KZ"/>
        </w:rPr>
        <w:t xml:space="preserve"> </w:t>
      </w:r>
      <w:proofErr w:type="spellStart"/>
      <w:r w:rsidRPr="00BB679B">
        <w:rPr>
          <w:rFonts w:ascii="Times New Roman" w:hAnsi="Times New Roman" w:cs="Times New Roman"/>
          <w:color w:val="000000" w:themeColor="text1"/>
          <w:sz w:val="24"/>
          <w:szCs w:val="24"/>
          <w:lang w:val="ru-KZ"/>
        </w:rPr>
        <w:t>бекітілген</w:t>
      </w:r>
      <w:proofErr w:type="spellEnd"/>
    </w:p>
    <w:p w14:paraId="13B230E6" w14:textId="77777777" w:rsidR="009720E0" w:rsidRPr="00BB679B" w:rsidRDefault="009720E0" w:rsidP="00BB679B">
      <w:pPr>
        <w:spacing w:line="240" w:lineRule="auto"/>
        <w:jc w:val="both"/>
        <w:rPr>
          <w:rFonts w:ascii="Times New Roman" w:hAnsi="Times New Roman" w:cs="Times New Roman"/>
          <w:color w:val="000000" w:themeColor="text1"/>
          <w:sz w:val="24"/>
          <w:szCs w:val="24"/>
        </w:rPr>
      </w:pPr>
    </w:p>
    <w:p w14:paraId="0163AD3C" w14:textId="10C5707C" w:rsidR="00075C6E" w:rsidRPr="00BB679B" w:rsidRDefault="009720E0" w:rsidP="00BB679B">
      <w:pPr>
        <w:widowControl w:val="0"/>
        <w:autoSpaceDE w:val="0"/>
        <w:autoSpaceDN w:val="0"/>
        <w:spacing w:line="240" w:lineRule="auto"/>
        <w:ind w:left="475" w:right="782"/>
        <w:jc w:val="both"/>
        <w:outlineLvl w:val="0"/>
        <w:rPr>
          <w:rFonts w:ascii="Times New Roman" w:eastAsia="Times New Roman" w:hAnsi="Times New Roman" w:cs="Times New Roman"/>
          <w:color w:val="000000" w:themeColor="text1"/>
          <w:sz w:val="24"/>
          <w:szCs w:val="24"/>
          <w:lang w:val="ru-KZ" w:eastAsia="en-US"/>
        </w:rPr>
      </w:pPr>
      <w:r w:rsidRPr="00BB679B">
        <w:rPr>
          <w:rFonts w:ascii="Times New Roman" w:eastAsia="Times New Roman" w:hAnsi="Times New Roman" w:cs="Times New Roman"/>
          <w:color w:val="000000" w:themeColor="text1"/>
          <w:sz w:val="24"/>
          <w:szCs w:val="24"/>
          <w:lang w:val="kk-KZ" w:eastAsia="en-US"/>
        </w:rPr>
        <w:t>«Назарбаев Зияткерлік мектептері» ДББҰ</w:t>
      </w:r>
      <w:r w:rsidR="00794C52" w:rsidRPr="00BB679B">
        <w:rPr>
          <w:rFonts w:ascii="Times New Roman" w:eastAsia="Times New Roman" w:hAnsi="Times New Roman" w:cs="Times New Roman"/>
          <w:color w:val="000000" w:themeColor="text1"/>
          <w:sz w:val="24"/>
          <w:szCs w:val="24"/>
          <w:lang w:val="en-US" w:eastAsia="en-US"/>
        </w:rPr>
        <w:t>-</w:t>
      </w:r>
      <w:proofErr w:type="spellStart"/>
      <w:r w:rsidR="00794C52" w:rsidRPr="00BB679B">
        <w:rPr>
          <w:rFonts w:ascii="Times New Roman" w:eastAsia="Times New Roman" w:hAnsi="Times New Roman" w:cs="Times New Roman"/>
          <w:color w:val="000000" w:themeColor="text1"/>
          <w:sz w:val="24"/>
          <w:szCs w:val="24"/>
          <w:lang w:val="ru-KZ" w:eastAsia="en-US"/>
        </w:rPr>
        <w:t>ның</w:t>
      </w:r>
      <w:proofErr w:type="spellEnd"/>
    </w:p>
    <w:p w14:paraId="73C14669" w14:textId="77777777" w:rsidR="00075C6E" w:rsidRPr="00BB679B" w:rsidRDefault="009720E0" w:rsidP="00BB679B">
      <w:pPr>
        <w:widowControl w:val="0"/>
        <w:autoSpaceDE w:val="0"/>
        <w:autoSpaceDN w:val="0"/>
        <w:spacing w:line="240" w:lineRule="auto"/>
        <w:ind w:left="475" w:right="782"/>
        <w:jc w:val="both"/>
        <w:outlineLvl w:val="0"/>
        <w:rPr>
          <w:rFonts w:ascii="Times New Roman" w:eastAsia="Times New Roman" w:hAnsi="Times New Roman" w:cs="Times New Roman"/>
          <w:color w:val="000000" w:themeColor="text1"/>
          <w:sz w:val="24"/>
          <w:szCs w:val="24"/>
          <w:lang w:val="ru-KZ" w:eastAsia="en-US"/>
        </w:rPr>
      </w:pPr>
      <w:r w:rsidRPr="00BB679B">
        <w:rPr>
          <w:rFonts w:ascii="Times New Roman" w:eastAsia="Times New Roman" w:hAnsi="Times New Roman" w:cs="Times New Roman"/>
          <w:color w:val="000000" w:themeColor="text1"/>
          <w:sz w:val="24"/>
          <w:szCs w:val="24"/>
          <w:lang w:val="kk-KZ" w:eastAsia="en-US"/>
        </w:rPr>
        <w:t xml:space="preserve"> «Астана қаласындағы Назарбаев Зияткерлік мектебі»</w:t>
      </w:r>
      <w:r w:rsidR="00075C6E" w:rsidRPr="00BB679B">
        <w:rPr>
          <w:rFonts w:ascii="Times New Roman" w:eastAsia="Times New Roman" w:hAnsi="Times New Roman" w:cs="Times New Roman"/>
          <w:color w:val="000000" w:themeColor="text1"/>
          <w:sz w:val="24"/>
          <w:szCs w:val="24"/>
          <w:lang w:val="ru-KZ" w:eastAsia="en-US"/>
        </w:rPr>
        <w:t>,</w:t>
      </w:r>
    </w:p>
    <w:p w14:paraId="2999F18B" w14:textId="77777777" w:rsidR="00794C52" w:rsidRPr="00BB679B" w:rsidRDefault="009720E0" w:rsidP="00BB679B">
      <w:pPr>
        <w:widowControl w:val="0"/>
        <w:autoSpaceDE w:val="0"/>
        <w:autoSpaceDN w:val="0"/>
        <w:spacing w:line="240" w:lineRule="auto"/>
        <w:ind w:left="475" w:right="782"/>
        <w:jc w:val="both"/>
        <w:outlineLvl w:val="0"/>
        <w:rPr>
          <w:rFonts w:ascii="Times New Roman" w:eastAsia="Times New Roman" w:hAnsi="Times New Roman" w:cs="Times New Roman"/>
          <w:color w:val="000000" w:themeColor="text1"/>
          <w:sz w:val="24"/>
          <w:szCs w:val="24"/>
          <w:lang w:val="kk-KZ" w:eastAsia="en-US"/>
        </w:rPr>
      </w:pPr>
      <w:r w:rsidRPr="00BB679B">
        <w:rPr>
          <w:rFonts w:ascii="Times New Roman" w:eastAsia="Times New Roman" w:hAnsi="Times New Roman" w:cs="Times New Roman"/>
          <w:color w:val="000000" w:themeColor="text1"/>
          <w:sz w:val="24"/>
          <w:szCs w:val="24"/>
          <w:lang w:val="kk-KZ" w:eastAsia="en-US"/>
        </w:rPr>
        <w:t xml:space="preserve"> «Назарбаев Зияткерлік мектептері»</w:t>
      </w:r>
      <w:r w:rsidR="00075C6E" w:rsidRPr="00BB679B">
        <w:rPr>
          <w:rFonts w:ascii="Times New Roman" w:eastAsia="Times New Roman" w:hAnsi="Times New Roman" w:cs="Times New Roman"/>
          <w:color w:val="000000" w:themeColor="text1"/>
          <w:sz w:val="24"/>
          <w:szCs w:val="24"/>
          <w:lang w:val="ru-KZ" w:eastAsia="en-US"/>
        </w:rPr>
        <w:t xml:space="preserve"> </w:t>
      </w:r>
      <w:proofErr w:type="spellStart"/>
      <w:r w:rsidR="00075C6E" w:rsidRPr="00BB679B">
        <w:rPr>
          <w:rFonts w:ascii="Times New Roman" w:eastAsia="Times New Roman" w:hAnsi="Times New Roman" w:cs="Times New Roman"/>
          <w:color w:val="000000" w:themeColor="text1"/>
          <w:sz w:val="24"/>
          <w:szCs w:val="24"/>
          <w:lang w:val="ru-KZ" w:eastAsia="en-US"/>
        </w:rPr>
        <w:t>және</w:t>
      </w:r>
      <w:proofErr w:type="spellEnd"/>
      <w:r w:rsidRPr="00BB679B">
        <w:rPr>
          <w:rFonts w:ascii="Times New Roman" w:eastAsia="Times New Roman" w:hAnsi="Times New Roman" w:cs="Times New Roman"/>
          <w:color w:val="000000" w:themeColor="text1"/>
          <w:sz w:val="24"/>
          <w:szCs w:val="24"/>
          <w:lang w:val="kk-KZ" w:eastAsia="en-US"/>
        </w:rPr>
        <w:t xml:space="preserve"> «Астана қаласындағы халықаралық мектеп» филиал</w:t>
      </w:r>
      <w:r w:rsidR="00794C52" w:rsidRPr="00BB679B">
        <w:rPr>
          <w:rFonts w:ascii="Times New Roman" w:eastAsia="Times New Roman" w:hAnsi="Times New Roman" w:cs="Times New Roman"/>
          <w:color w:val="000000" w:themeColor="text1"/>
          <w:sz w:val="24"/>
          <w:szCs w:val="24"/>
          <w:lang w:val="ru-KZ" w:eastAsia="en-US"/>
        </w:rPr>
        <w:t>дар</w:t>
      </w:r>
      <w:r w:rsidRPr="00BB679B">
        <w:rPr>
          <w:rFonts w:ascii="Times New Roman" w:eastAsia="Times New Roman" w:hAnsi="Times New Roman" w:cs="Times New Roman"/>
          <w:color w:val="000000" w:themeColor="text1"/>
          <w:sz w:val="24"/>
          <w:szCs w:val="24"/>
          <w:lang w:val="kk-KZ" w:eastAsia="en-US"/>
        </w:rPr>
        <w:t xml:space="preserve">ы оқушыларының </w:t>
      </w:r>
    </w:p>
    <w:p w14:paraId="535FABBF" w14:textId="140DE9D6" w:rsidR="009720E0" w:rsidRPr="00BB679B" w:rsidRDefault="009720E0" w:rsidP="00BB679B">
      <w:pPr>
        <w:widowControl w:val="0"/>
        <w:autoSpaceDE w:val="0"/>
        <w:autoSpaceDN w:val="0"/>
        <w:spacing w:line="240" w:lineRule="auto"/>
        <w:ind w:left="475" w:right="782"/>
        <w:jc w:val="both"/>
        <w:outlineLvl w:val="0"/>
        <w:rPr>
          <w:rFonts w:ascii="Times New Roman" w:eastAsia="Times New Roman" w:hAnsi="Times New Roman" w:cs="Times New Roman"/>
          <w:color w:val="000000" w:themeColor="text1"/>
          <w:sz w:val="24"/>
          <w:szCs w:val="24"/>
          <w:lang w:val="kk-KZ" w:eastAsia="en-US"/>
        </w:rPr>
      </w:pPr>
      <w:r w:rsidRPr="00BB679B">
        <w:rPr>
          <w:rFonts w:ascii="Times New Roman" w:eastAsia="Times New Roman" w:hAnsi="Times New Roman" w:cs="Times New Roman"/>
          <w:color w:val="000000" w:themeColor="text1"/>
          <w:sz w:val="24"/>
          <w:szCs w:val="24"/>
          <w:lang w:val="kk-KZ" w:eastAsia="en-US"/>
        </w:rPr>
        <w:t>Академиялық адалдықты сақтау</w:t>
      </w:r>
      <w:r w:rsidRPr="00BB679B">
        <w:rPr>
          <w:rFonts w:ascii="Times New Roman" w:eastAsia="Times New Roman" w:hAnsi="Times New Roman" w:cs="Times New Roman"/>
          <w:color w:val="000000" w:themeColor="text1"/>
          <w:sz w:val="24"/>
          <w:szCs w:val="24"/>
          <w:lang w:eastAsia="en-US"/>
        </w:rPr>
        <w:t xml:space="preserve"> </w:t>
      </w:r>
      <w:r w:rsidR="00794C52" w:rsidRPr="00BB679B">
        <w:rPr>
          <w:rFonts w:ascii="Times New Roman" w:eastAsia="Times New Roman" w:hAnsi="Times New Roman" w:cs="Times New Roman"/>
          <w:color w:val="000000" w:themeColor="text1"/>
          <w:sz w:val="24"/>
          <w:szCs w:val="24"/>
          <w:lang w:val="ru-KZ" w:eastAsia="en-US"/>
        </w:rPr>
        <w:t>Е</w:t>
      </w:r>
      <w:r w:rsidRPr="00BB679B">
        <w:rPr>
          <w:rFonts w:ascii="Times New Roman" w:eastAsia="Times New Roman" w:hAnsi="Times New Roman" w:cs="Times New Roman"/>
          <w:color w:val="000000" w:themeColor="text1"/>
          <w:sz w:val="24"/>
          <w:szCs w:val="24"/>
          <w:lang w:val="kk-KZ" w:eastAsia="en-US"/>
        </w:rPr>
        <w:t>режесі</w:t>
      </w:r>
    </w:p>
    <w:p w14:paraId="4CE90135" w14:textId="2B91ED59" w:rsidR="009720E0" w:rsidRPr="00BB679B" w:rsidRDefault="00DF2E2B" w:rsidP="00BB679B">
      <w:pPr>
        <w:spacing w:line="240" w:lineRule="auto"/>
        <w:jc w:val="both"/>
        <w:rPr>
          <w:rFonts w:ascii="Times New Roman" w:hAnsi="Times New Roman" w:cs="Times New Roman"/>
          <w:color w:val="0000FF"/>
          <w:sz w:val="24"/>
          <w:szCs w:val="24"/>
          <w:u w:val="single" w:color="0000FF"/>
        </w:rPr>
      </w:pPr>
      <w:hyperlink r:id="rId5">
        <w:r w:rsidR="009720E0" w:rsidRPr="00BB679B">
          <w:rPr>
            <w:rFonts w:ascii="Times New Roman" w:hAnsi="Times New Roman" w:cs="Times New Roman"/>
            <w:color w:val="0000FF"/>
            <w:sz w:val="24"/>
            <w:szCs w:val="24"/>
            <w:u w:val="single" w:color="0000FF"/>
          </w:rPr>
          <w:t>https://law.nis.edu.kz/docs/4997</w:t>
        </w:r>
      </w:hyperlink>
    </w:p>
    <w:p w14:paraId="21E035E2" w14:textId="77777777" w:rsidR="009720E0" w:rsidRPr="00BB679B" w:rsidRDefault="009720E0" w:rsidP="00BB679B">
      <w:pPr>
        <w:spacing w:line="240" w:lineRule="auto"/>
        <w:jc w:val="both"/>
        <w:rPr>
          <w:rFonts w:ascii="Times New Roman" w:hAnsi="Times New Roman" w:cs="Times New Roman"/>
          <w:color w:val="0000FF"/>
          <w:sz w:val="24"/>
          <w:szCs w:val="24"/>
          <w:u w:val="single" w:color="0000FF"/>
        </w:rPr>
      </w:pPr>
    </w:p>
    <w:p w14:paraId="0B117E31" w14:textId="77777777" w:rsidR="009720E0" w:rsidRPr="00BB679B" w:rsidRDefault="009720E0" w:rsidP="00BB679B">
      <w:pPr>
        <w:pStyle w:val="1"/>
        <w:numPr>
          <w:ilvl w:val="0"/>
          <w:numId w:val="1"/>
        </w:numPr>
        <w:spacing w:before="0" w:after="0" w:line="240" w:lineRule="auto"/>
        <w:ind w:left="0"/>
        <w:jc w:val="both"/>
        <w:rPr>
          <w:rFonts w:ascii="Times New Roman" w:hAnsi="Times New Roman" w:cs="Times New Roman"/>
          <w:b/>
          <w:bCs/>
          <w:sz w:val="24"/>
          <w:szCs w:val="24"/>
        </w:rPr>
      </w:pPr>
      <w:r w:rsidRPr="00BB679B">
        <w:rPr>
          <w:rFonts w:ascii="Times New Roman" w:hAnsi="Times New Roman" w:cs="Times New Roman"/>
          <w:b/>
          <w:bCs/>
          <w:sz w:val="24"/>
          <w:szCs w:val="24"/>
          <w:lang w:val="kk-KZ"/>
        </w:rPr>
        <w:t>Жалпы ережелер</w:t>
      </w:r>
    </w:p>
    <w:p w14:paraId="3922CA02" w14:textId="77777777" w:rsidR="009720E0" w:rsidRPr="00BB679B" w:rsidRDefault="009720E0" w:rsidP="00BB679B">
      <w:pPr>
        <w:jc w:val="both"/>
        <w:rPr>
          <w:rFonts w:ascii="Times New Roman" w:hAnsi="Times New Roman" w:cs="Times New Roman"/>
          <w:sz w:val="24"/>
          <w:szCs w:val="24"/>
        </w:rPr>
      </w:pPr>
    </w:p>
    <w:p w14:paraId="06AC8F03" w14:textId="6A30AB4D" w:rsidR="009720E0" w:rsidRPr="00BB679B" w:rsidRDefault="009720E0" w:rsidP="00BB679B">
      <w:pPr>
        <w:widowControl w:val="0"/>
        <w:autoSpaceDE w:val="0"/>
        <w:autoSpaceDN w:val="0"/>
        <w:spacing w:line="240" w:lineRule="auto"/>
        <w:ind w:right="-43"/>
        <w:jc w:val="both"/>
        <w:outlineLvl w:val="0"/>
        <w:rPr>
          <w:rFonts w:ascii="Times New Roman" w:hAnsi="Times New Roman" w:cs="Times New Roman"/>
          <w:sz w:val="24"/>
          <w:szCs w:val="24"/>
        </w:rPr>
      </w:pPr>
      <w:r w:rsidRPr="00BB679B">
        <w:rPr>
          <w:rFonts w:ascii="Times New Roman" w:hAnsi="Times New Roman" w:cs="Times New Roman"/>
          <w:sz w:val="24"/>
          <w:szCs w:val="24"/>
        </w:rPr>
        <w:t>1.</w:t>
      </w:r>
      <w:r w:rsidR="00BB679B">
        <w:rPr>
          <w:rFonts w:ascii="Times New Roman" w:hAnsi="Times New Roman" w:cs="Times New Roman"/>
          <w:sz w:val="24"/>
          <w:szCs w:val="24"/>
          <w:lang w:val="ru-KZ"/>
        </w:rPr>
        <w:t xml:space="preserve"> </w:t>
      </w:r>
      <w:r w:rsidR="0014715A" w:rsidRPr="00BB679B">
        <w:rPr>
          <w:rFonts w:ascii="Times New Roman" w:eastAsia="Times New Roman" w:hAnsi="Times New Roman" w:cs="Times New Roman"/>
          <w:color w:val="000000" w:themeColor="text1"/>
          <w:sz w:val="24"/>
          <w:szCs w:val="24"/>
          <w:lang w:val="kk-KZ" w:eastAsia="en-US"/>
        </w:rPr>
        <w:t>«Назарбаев Зияткерлік мектептері» ДББҰ</w:t>
      </w:r>
      <w:r w:rsidR="0014715A" w:rsidRPr="00BB679B">
        <w:rPr>
          <w:rFonts w:ascii="Times New Roman" w:eastAsia="Times New Roman" w:hAnsi="Times New Roman" w:cs="Times New Roman"/>
          <w:color w:val="000000" w:themeColor="text1"/>
          <w:sz w:val="24"/>
          <w:szCs w:val="24"/>
          <w:lang w:val="en-US" w:eastAsia="en-US"/>
        </w:rPr>
        <w:t>-</w:t>
      </w:r>
      <w:proofErr w:type="spellStart"/>
      <w:r w:rsidR="0014715A" w:rsidRPr="00BB679B">
        <w:rPr>
          <w:rFonts w:ascii="Times New Roman" w:eastAsia="Times New Roman" w:hAnsi="Times New Roman" w:cs="Times New Roman"/>
          <w:color w:val="000000" w:themeColor="text1"/>
          <w:sz w:val="24"/>
          <w:szCs w:val="24"/>
          <w:lang w:val="ru-KZ" w:eastAsia="en-US"/>
        </w:rPr>
        <w:t>ның</w:t>
      </w:r>
      <w:proofErr w:type="spellEnd"/>
      <w:r w:rsidR="0014715A" w:rsidRPr="00BB679B">
        <w:rPr>
          <w:rFonts w:ascii="Times New Roman" w:eastAsia="Times New Roman" w:hAnsi="Times New Roman" w:cs="Times New Roman"/>
          <w:color w:val="000000" w:themeColor="text1"/>
          <w:sz w:val="24"/>
          <w:szCs w:val="24"/>
          <w:lang w:val="kk-KZ" w:eastAsia="en-US"/>
        </w:rPr>
        <w:t xml:space="preserve"> «Астана қаласындағы Назарбаев Зияткерлік мектебі»</w:t>
      </w:r>
      <w:r w:rsidR="0014715A" w:rsidRPr="00BB679B">
        <w:rPr>
          <w:rFonts w:ascii="Times New Roman" w:eastAsia="Times New Roman" w:hAnsi="Times New Roman" w:cs="Times New Roman"/>
          <w:color w:val="000000" w:themeColor="text1"/>
          <w:sz w:val="24"/>
          <w:szCs w:val="24"/>
          <w:lang w:val="ru-KZ" w:eastAsia="en-US"/>
        </w:rPr>
        <w:t>,</w:t>
      </w:r>
      <w:r w:rsidR="0014715A" w:rsidRPr="00BB679B">
        <w:rPr>
          <w:rFonts w:ascii="Times New Roman" w:eastAsia="Times New Roman" w:hAnsi="Times New Roman" w:cs="Times New Roman"/>
          <w:color w:val="000000" w:themeColor="text1"/>
          <w:sz w:val="24"/>
          <w:szCs w:val="24"/>
          <w:lang w:val="kk-KZ" w:eastAsia="en-US"/>
        </w:rPr>
        <w:t xml:space="preserve"> «Назарбаев Зияткерлік мектептері»</w:t>
      </w:r>
      <w:r w:rsidR="0014715A" w:rsidRPr="00BB679B">
        <w:rPr>
          <w:rFonts w:ascii="Times New Roman" w:eastAsia="Times New Roman" w:hAnsi="Times New Roman" w:cs="Times New Roman"/>
          <w:color w:val="000000" w:themeColor="text1"/>
          <w:sz w:val="24"/>
          <w:szCs w:val="24"/>
          <w:lang w:val="ru-KZ" w:eastAsia="en-US"/>
        </w:rPr>
        <w:t xml:space="preserve"> </w:t>
      </w:r>
      <w:proofErr w:type="spellStart"/>
      <w:r w:rsidR="0014715A" w:rsidRPr="00BB679B">
        <w:rPr>
          <w:rFonts w:ascii="Times New Roman" w:eastAsia="Times New Roman" w:hAnsi="Times New Roman" w:cs="Times New Roman"/>
          <w:color w:val="000000" w:themeColor="text1"/>
          <w:sz w:val="24"/>
          <w:szCs w:val="24"/>
          <w:lang w:val="ru-KZ" w:eastAsia="en-US"/>
        </w:rPr>
        <w:t>және</w:t>
      </w:r>
      <w:proofErr w:type="spellEnd"/>
      <w:r w:rsidR="0014715A" w:rsidRPr="00BB679B">
        <w:rPr>
          <w:rFonts w:ascii="Times New Roman" w:eastAsia="Times New Roman" w:hAnsi="Times New Roman" w:cs="Times New Roman"/>
          <w:color w:val="000000" w:themeColor="text1"/>
          <w:sz w:val="24"/>
          <w:szCs w:val="24"/>
          <w:lang w:val="kk-KZ" w:eastAsia="en-US"/>
        </w:rPr>
        <w:t xml:space="preserve"> «Астана қаласындағы халықаралық мектеп» филиал</w:t>
      </w:r>
      <w:r w:rsidR="0014715A" w:rsidRPr="00BB679B">
        <w:rPr>
          <w:rFonts w:ascii="Times New Roman" w:eastAsia="Times New Roman" w:hAnsi="Times New Roman" w:cs="Times New Roman"/>
          <w:color w:val="000000" w:themeColor="text1"/>
          <w:sz w:val="24"/>
          <w:szCs w:val="24"/>
          <w:lang w:val="ru-KZ" w:eastAsia="en-US"/>
        </w:rPr>
        <w:t>дар</w:t>
      </w:r>
      <w:r w:rsidR="0014715A" w:rsidRPr="00BB679B">
        <w:rPr>
          <w:rFonts w:ascii="Times New Roman" w:eastAsia="Times New Roman" w:hAnsi="Times New Roman" w:cs="Times New Roman"/>
          <w:color w:val="000000" w:themeColor="text1"/>
          <w:sz w:val="24"/>
          <w:szCs w:val="24"/>
          <w:lang w:val="kk-KZ" w:eastAsia="en-US"/>
        </w:rPr>
        <w:t>ы оқушыларының Академиялық адалдықты сақтау</w:t>
      </w:r>
      <w:r w:rsidR="0014715A" w:rsidRPr="00BB679B">
        <w:rPr>
          <w:rFonts w:ascii="Times New Roman" w:eastAsia="Times New Roman" w:hAnsi="Times New Roman" w:cs="Times New Roman"/>
          <w:color w:val="000000" w:themeColor="text1"/>
          <w:sz w:val="24"/>
          <w:szCs w:val="24"/>
          <w:lang w:eastAsia="en-US"/>
        </w:rPr>
        <w:t xml:space="preserve"> </w:t>
      </w:r>
      <w:r w:rsidR="0014715A" w:rsidRPr="00BB679B">
        <w:rPr>
          <w:rFonts w:ascii="Times New Roman" w:eastAsia="Times New Roman" w:hAnsi="Times New Roman" w:cs="Times New Roman"/>
          <w:color w:val="000000" w:themeColor="text1"/>
          <w:sz w:val="24"/>
          <w:szCs w:val="24"/>
          <w:lang w:val="ru-KZ" w:eastAsia="en-US"/>
        </w:rPr>
        <w:t>Е</w:t>
      </w:r>
      <w:r w:rsidR="0014715A" w:rsidRPr="00BB679B">
        <w:rPr>
          <w:rFonts w:ascii="Times New Roman" w:eastAsia="Times New Roman" w:hAnsi="Times New Roman" w:cs="Times New Roman"/>
          <w:color w:val="000000" w:themeColor="text1"/>
          <w:sz w:val="24"/>
          <w:szCs w:val="24"/>
          <w:lang w:val="kk-KZ" w:eastAsia="en-US"/>
        </w:rPr>
        <w:t>режесі</w:t>
      </w:r>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бұдан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әрі</w:t>
      </w:r>
      <w:proofErr w:type="spellEnd"/>
      <w:r w:rsidRPr="00BB679B">
        <w:rPr>
          <w:rFonts w:ascii="Times New Roman" w:hAnsi="Times New Roman" w:cs="Times New Roman"/>
          <w:sz w:val="24"/>
          <w:szCs w:val="24"/>
        </w:rPr>
        <w:t xml:space="preserve"> – </w:t>
      </w:r>
      <w:proofErr w:type="spellStart"/>
      <w:r w:rsidRPr="00BB679B">
        <w:rPr>
          <w:rFonts w:ascii="Times New Roman" w:hAnsi="Times New Roman" w:cs="Times New Roman"/>
          <w:sz w:val="24"/>
          <w:szCs w:val="24"/>
        </w:rPr>
        <w:t>Ереже</w:t>
      </w:r>
      <w:proofErr w:type="spellEnd"/>
      <w:r w:rsidRPr="00BB679B">
        <w:rPr>
          <w:rFonts w:ascii="Times New Roman" w:hAnsi="Times New Roman" w:cs="Times New Roman"/>
          <w:sz w:val="24"/>
          <w:szCs w:val="24"/>
        </w:rPr>
        <w:t xml:space="preserve">) «Назарбаев </w:t>
      </w:r>
      <w:proofErr w:type="spellStart"/>
      <w:r w:rsidRPr="00BB679B">
        <w:rPr>
          <w:rFonts w:ascii="Times New Roman" w:hAnsi="Times New Roman" w:cs="Times New Roman"/>
          <w:sz w:val="24"/>
          <w:szCs w:val="24"/>
        </w:rPr>
        <w:t>Зияткерлік</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мектептері</w:t>
      </w:r>
      <w:proofErr w:type="spellEnd"/>
      <w:r w:rsidRPr="00BB679B">
        <w:rPr>
          <w:rFonts w:ascii="Times New Roman" w:hAnsi="Times New Roman" w:cs="Times New Roman"/>
          <w:sz w:val="24"/>
          <w:szCs w:val="24"/>
        </w:rPr>
        <w:t>»</w:t>
      </w:r>
      <w:r w:rsidRPr="00BB679B">
        <w:rPr>
          <w:rFonts w:ascii="Times New Roman" w:hAnsi="Times New Roman" w:cs="Times New Roman"/>
          <w:sz w:val="24"/>
          <w:szCs w:val="24"/>
          <w:lang w:val="kk-KZ"/>
        </w:rPr>
        <w:t xml:space="preserve"> </w:t>
      </w:r>
      <w:r w:rsidRPr="00BB679B">
        <w:rPr>
          <w:rFonts w:ascii="Times New Roman" w:hAnsi="Times New Roman" w:cs="Times New Roman"/>
          <w:sz w:val="24"/>
          <w:szCs w:val="24"/>
        </w:rPr>
        <w:t xml:space="preserve">ДББҰ </w:t>
      </w:r>
      <w:proofErr w:type="spellStart"/>
      <w:r w:rsidRPr="00BB679B">
        <w:rPr>
          <w:rFonts w:ascii="Times New Roman" w:hAnsi="Times New Roman" w:cs="Times New Roman"/>
          <w:sz w:val="24"/>
          <w:szCs w:val="24"/>
        </w:rPr>
        <w:t>Жоғарғы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Қамқорлық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кеңесінің</w:t>
      </w:r>
      <w:proofErr w:type="spellEnd"/>
      <w:r w:rsidRPr="00BB679B">
        <w:rPr>
          <w:rFonts w:ascii="Times New Roman" w:hAnsi="Times New Roman" w:cs="Times New Roman"/>
          <w:sz w:val="24"/>
          <w:szCs w:val="24"/>
        </w:rPr>
        <w:t xml:space="preserve"> 2018 </w:t>
      </w:r>
      <w:proofErr w:type="spellStart"/>
      <w:r w:rsidRPr="00BB679B">
        <w:rPr>
          <w:rFonts w:ascii="Times New Roman" w:hAnsi="Times New Roman" w:cs="Times New Roman"/>
          <w:sz w:val="24"/>
          <w:szCs w:val="24"/>
        </w:rPr>
        <w:t>жылғы</w:t>
      </w:r>
      <w:proofErr w:type="spellEnd"/>
      <w:r w:rsidRPr="00BB679B">
        <w:rPr>
          <w:rFonts w:ascii="Times New Roman" w:hAnsi="Times New Roman" w:cs="Times New Roman"/>
          <w:sz w:val="24"/>
          <w:szCs w:val="24"/>
        </w:rPr>
        <w:t xml:space="preserve"> 01 желто</w:t>
      </w:r>
      <w:r w:rsidRPr="00BB679B">
        <w:rPr>
          <w:rFonts w:ascii="Times New Roman" w:hAnsi="Times New Roman" w:cs="Times New Roman"/>
          <w:sz w:val="24"/>
          <w:szCs w:val="24"/>
          <w:lang w:val="kk-KZ"/>
        </w:rPr>
        <w:t>қсандағы</w:t>
      </w:r>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шешімімен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бекітілген</w:t>
      </w:r>
      <w:proofErr w:type="spellEnd"/>
      <w:r w:rsidRPr="00BB679B">
        <w:rPr>
          <w:rFonts w:ascii="Times New Roman" w:hAnsi="Times New Roman" w:cs="Times New Roman"/>
          <w:sz w:val="24"/>
          <w:szCs w:val="24"/>
        </w:rPr>
        <w:t xml:space="preserve"> «Назарбаев </w:t>
      </w:r>
      <w:proofErr w:type="spellStart"/>
      <w:r w:rsidRPr="00BB679B">
        <w:rPr>
          <w:rFonts w:ascii="Times New Roman" w:hAnsi="Times New Roman" w:cs="Times New Roman"/>
          <w:sz w:val="24"/>
          <w:szCs w:val="24"/>
        </w:rPr>
        <w:t>Зияткерлік</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мектептері</w:t>
      </w:r>
      <w:proofErr w:type="spellEnd"/>
      <w:r w:rsidRPr="00BB679B">
        <w:rPr>
          <w:rFonts w:ascii="Times New Roman" w:hAnsi="Times New Roman" w:cs="Times New Roman"/>
          <w:sz w:val="24"/>
          <w:szCs w:val="24"/>
        </w:rPr>
        <w:t>»</w:t>
      </w:r>
      <w:r w:rsidR="002261F9" w:rsidRPr="00BB679B">
        <w:rPr>
          <w:rFonts w:ascii="Times New Roman" w:hAnsi="Times New Roman" w:cs="Times New Roman"/>
          <w:sz w:val="24"/>
          <w:szCs w:val="24"/>
          <w:lang w:val="en-US"/>
        </w:rPr>
        <w:t xml:space="preserve"> </w:t>
      </w:r>
      <w:r w:rsidRPr="00BB679B">
        <w:rPr>
          <w:rFonts w:ascii="Times New Roman" w:hAnsi="Times New Roman" w:cs="Times New Roman"/>
          <w:sz w:val="24"/>
          <w:szCs w:val="24"/>
        </w:rPr>
        <w:t xml:space="preserve">ДББҰ 2030 </w:t>
      </w:r>
      <w:proofErr w:type="spellStart"/>
      <w:r w:rsidRPr="00BB679B">
        <w:rPr>
          <w:rFonts w:ascii="Times New Roman" w:hAnsi="Times New Roman" w:cs="Times New Roman"/>
          <w:sz w:val="24"/>
          <w:szCs w:val="24"/>
        </w:rPr>
        <w:t>жылға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дейін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дамыту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стратегиясына</w:t>
      </w:r>
      <w:proofErr w:type="spellEnd"/>
      <w:r w:rsidRPr="00BB679B">
        <w:rPr>
          <w:rFonts w:ascii="Times New Roman" w:hAnsi="Times New Roman" w:cs="Times New Roman"/>
          <w:sz w:val="24"/>
          <w:szCs w:val="24"/>
        </w:rPr>
        <w:t xml:space="preserve">, «Назарбаев </w:t>
      </w:r>
      <w:proofErr w:type="spellStart"/>
      <w:r w:rsidRPr="00BB679B">
        <w:rPr>
          <w:rFonts w:ascii="Times New Roman" w:hAnsi="Times New Roman" w:cs="Times New Roman"/>
          <w:sz w:val="24"/>
          <w:szCs w:val="24"/>
        </w:rPr>
        <w:t>Зияткерлік</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мектептері</w:t>
      </w:r>
      <w:proofErr w:type="spellEnd"/>
      <w:r w:rsidRPr="00BB679B">
        <w:rPr>
          <w:rFonts w:ascii="Times New Roman" w:hAnsi="Times New Roman" w:cs="Times New Roman"/>
          <w:sz w:val="24"/>
          <w:szCs w:val="24"/>
        </w:rPr>
        <w:t xml:space="preserve">» ДББҰ </w:t>
      </w:r>
      <w:proofErr w:type="spellStart"/>
      <w:r w:rsidRPr="00BB679B">
        <w:rPr>
          <w:rFonts w:ascii="Times New Roman" w:hAnsi="Times New Roman" w:cs="Times New Roman"/>
          <w:sz w:val="24"/>
          <w:szCs w:val="24"/>
        </w:rPr>
        <w:t>Жарғысына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негізгі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әрекеті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білім</w:t>
      </w:r>
      <w:proofErr w:type="spellEnd"/>
      <w:r w:rsidRPr="00BB679B">
        <w:rPr>
          <w:rFonts w:ascii="Times New Roman" w:hAnsi="Times New Roman" w:cs="Times New Roman"/>
          <w:sz w:val="24"/>
          <w:szCs w:val="24"/>
        </w:rPr>
        <w:t xml:space="preserve"> беру </w:t>
      </w:r>
      <w:proofErr w:type="spellStart"/>
      <w:r w:rsidRPr="00BB679B">
        <w:rPr>
          <w:rFonts w:ascii="Times New Roman" w:hAnsi="Times New Roman" w:cs="Times New Roman"/>
          <w:sz w:val="24"/>
          <w:szCs w:val="24"/>
        </w:rPr>
        <w:t>болып</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табылатын</w:t>
      </w:r>
      <w:proofErr w:type="spellEnd"/>
      <w:r w:rsidRPr="00BB679B">
        <w:rPr>
          <w:rFonts w:ascii="Times New Roman" w:hAnsi="Times New Roman" w:cs="Times New Roman"/>
          <w:sz w:val="24"/>
          <w:szCs w:val="24"/>
        </w:rPr>
        <w:t xml:space="preserve"> «Назарбаев </w:t>
      </w:r>
      <w:proofErr w:type="spellStart"/>
      <w:r w:rsidRPr="00BB679B">
        <w:rPr>
          <w:rFonts w:ascii="Times New Roman" w:hAnsi="Times New Roman" w:cs="Times New Roman"/>
          <w:sz w:val="24"/>
          <w:szCs w:val="24"/>
        </w:rPr>
        <w:t>Зияткерлік</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мектептері</w:t>
      </w:r>
      <w:proofErr w:type="spellEnd"/>
      <w:r w:rsidRPr="00BB679B">
        <w:rPr>
          <w:rFonts w:ascii="Times New Roman" w:hAnsi="Times New Roman" w:cs="Times New Roman"/>
          <w:sz w:val="24"/>
          <w:szCs w:val="24"/>
        </w:rPr>
        <w:t>» ДББҰ-</w:t>
      </w:r>
      <w:proofErr w:type="spellStart"/>
      <w:r w:rsidRPr="00BB679B">
        <w:rPr>
          <w:rFonts w:ascii="Times New Roman" w:hAnsi="Times New Roman" w:cs="Times New Roman"/>
          <w:sz w:val="24"/>
          <w:szCs w:val="24"/>
        </w:rPr>
        <w:t>ның</w:t>
      </w:r>
      <w:proofErr w:type="spellEnd"/>
      <w:r w:rsidRPr="00BB679B">
        <w:rPr>
          <w:rFonts w:ascii="Times New Roman" w:hAnsi="Times New Roman" w:cs="Times New Roman"/>
          <w:sz w:val="24"/>
          <w:szCs w:val="24"/>
        </w:rPr>
        <w:t xml:space="preserve"> «Астана </w:t>
      </w:r>
      <w:proofErr w:type="spellStart"/>
      <w:r w:rsidRPr="00BB679B">
        <w:rPr>
          <w:rFonts w:ascii="Times New Roman" w:hAnsi="Times New Roman" w:cs="Times New Roman"/>
          <w:sz w:val="24"/>
          <w:szCs w:val="24"/>
        </w:rPr>
        <w:t>қаласындағы</w:t>
      </w:r>
      <w:proofErr w:type="spellEnd"/>
      <w:r w:rsidRPr="00BB679B">
        <w:rPr>
          <w:rFonts w:ascii="Times New Roman" w:hAnsi="Times New Roman" w:cs="Times New Roman"/>
          <w:sz w:val="24"/>
          <w:szCs w:val="24"/>
        </w:rPr>
        <w:t xml:space="preserve"> Назарбаев </w:t>
      </w:r>
      <w:proofErr w:type="spellStart"/>
      <w:r w:rsidRPr="00BB679B">
        <w:rPr>
          <w:rFonts w:ascii="Times New Roman" w:hAnsi="Times New Roman" w:cs="Times New Roman"/>
          <w:sz w:val="24"/>
          <w:szCs w:val="24"/>
        </w:rPr>
        <w:t>Зияткерлік</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мектебі</w:t>
      </w:r>
      <w:proofErr w:type="spellEnd"/>
      <w:r w:rsidRPr="00BB679B">
        <w:rPr>
          <w:rFonts w:ascii="Times New Roman" w:hAnsi="Times New Roman" w:cs="Times New Roman"/>
          <w:sz w:val="24"/>
          <w:szCs w:val="24"/>
        </w:rPr>
        <w:t xml:space="preserve">» филиалы </w:t>
      </w:r>
      <w:proofErr w:type="spellStart"/>
      <w:r w:rsidRPr="00BB679B">
        <w:rPr>
          <w:rFonts w:ascii="Times New Roman" w:hAnsi="Times New Roman" w:cs="Times New Roman"/>
          <w:sz w:val="24"/>
          <w:szCs w:val="24"/>
        </w:rPr>
        <w:t>және</w:t>
      </w:r>
      <w:proofErr w:type="spellEnd"/>
      <w:r w:rsidRPr="00BB679B">
        <w:rPr>
          <w:rFonts w:ascii="Times New Roman" w:hAnsi="Times New Roman" w:cs="Times New Roman"/>
          <w:sz w:val="24"/>
          <w:szCs w:val="24"/>
        </w:rPr>
        <w:t xml:space="preserve"> «Назарбаев </w:t>
      </w:r>
      <w:proofErr w:type="spellStart"/>
      <w:r w:rsidRPr="00BB679B">
        <w:rPr>
          <w:rFonts w:ascii="Times New Roman" w:hAnsi="Times New Roman" w:cs="Times New Roman"/>
          <w:sz w:val="24"/>
          <w:szCs w:val="24"/>
        </w:rPr>
        <w:t>Зияткерлік</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мектептері</w:t>
      </w:r>
      <w:proofErr w:type="spellEnd"/>
      <w:r w:rsidRPr="00BB679B">
        <w:rPr>
          <w:rFonts w:ascii="Times New Roman" w:hAnsi="Times New Roman" w:cs="Times New Roman"/>
          <w:sz w:val="24"/>
          <w:szCs w:val="24"/>
        </w:rPr>
        <w:t>» ДББҰ-</w:t>
      </w:r>
      <w:proofErr w:type="spellStart"/>
      <w:r w:rsidRPr="00BB679B">
        <w:rPr>
          <w:rFonts w:ascii="Times New Roman" w:hAnsi="Times New Roman" w:cs="Times New Roman"/>
          <w:sz w:val="24"/>
          <w:szCs w:val="24"/>
        </w:rPr>
        <w:t>ның</w:t>
      </w:r>
      <w:proofErr w:type="spellEnd"/>
      <w:r w:rsidRPr="00BB679B">
        <w:rPr>
          <w:rFonts w:ascii="Times New Roman" w:hAnsi="Times New Roman" w:cs="Times New Roman"/>
          <w:sz w:val="24"/>
          <w:szCs w:val="24"/>
        </w:rPr>
        <w:t xml:space="preserve"> «Астана </w:t>
      </w:r>
      <w:proofErr w:type="spellStart"/>
      <w:r w:rsidRPr="00BB679B">
        <w:rPr>
          <w:rFonts w:ascii="Times New Roman" w:hAnsi="Times New Roman" w:cs="Times New Roman"/>
          <w:sz w:val="24"/>
          <w:szCs w:val="24"/>
        </w:rPr>
        <w:t>қаласындағы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халықаралық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мектеп</w:t>
      </w:r>
      <w:proofErr w:type="spellEnd"/>
      <w:r w:rsidRPr="00BB679B">
        <w:rPr>
          <w:rFonts w:ascii="Times New Roman" w:hAnsi="Times New Roman" w:cs="Times New Roman"/>
          <w:sz w:val="24"/>
          <w:szCs w:val="24"/>
        </w:rPr>
        <w:t>» филиалы (</w:t>
      </w:r>
      <w:proofErr w:type="spellStart"/>
      <w:r w:rsidRPr="00BB679B">
        <w:rPr>
          <w:rFonts w:ascii="Times New Roman" w:hAnsi="Times New Roman" w:cs="Times New Roman"/>
          <w:sz w:val="24"/>
          <w:szCs w:val="24"/>
        </w:rPr>
        <w:t>бұдан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әрі</w:t>
      </w:r>
      <w:proofErr w:type="spellEnd"/>
      <w:r w:rsidRPr="00BB679B">
        <w:rPr>
          <w:rFonts w:ascii="Times New Roman" w:hAnsi="Times New Roman" w:cs="Times New Roman"/>
          <w:sz w:val="24"/>
          <w:szCs w:val="24"/>
        </w:rPr>
        <w:t xml:space="preserve"> – </w:t>
      </w:r>
      <w:proofErr w:type="spellStart"/>
      <w:r w:rsidRPr="00BB679B">
        <w:rPr>
          <w:rFonts w:ascii="Times New Roman" w:hAnsi="Times New Roman" w:cs="Times New Roman"/>
          <w:sz w:val="24"/>
          <w:szCs w:val="24"/>
        </w:rPr>
        <w:t>Зияткерлік</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мектептер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туралы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Ережелерге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Халықаралық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Бакалавриаттың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Академиялық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адалдық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ережесіне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және</w:t>
      </w:r>
      <w:proofErr w:type="spellEnd"/>
      <w:r w:rsidRPr="00BB679B">
        <w:rPr>
          <w:rFonts w:ascii="Times New Roman" w:hAnsi="Times New Roman" w:cs="Times New Roman"/>
          <w:sz w:val="24"/>
          <w:szCs w:val="24"/>
        </w:rPr>
        <w:t xml:space="preserve"> «Назарбаев </w:t>
      </w:r>
      <w:proofErr w:type="spellStart"/>
      <w:r w:rsidRPr="00BB679B">
        <w:rPr>
          <w:rFonts w:ascii="Times New Roman" w:hAnsi="Times New Roman" w:cs="Times New Roman"/>
          <w:sz w:val="24"/>
          <w:szCs w:val="24"/>
        </w:rPr>
        <w:t>Зияткерлік</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мектептері</w:t>
      </w:r>
      <w:proofErr w:type="spellEnd"/>
      <w:r w:rsidRPr="00BB679B">
        <w:rPr>
          <w:rFonts w:ascii="Times New Roman" w:hAnsi="Times New Roman" w:cs="Times New Roman"/>
          <w:sz w:val="24"/>
          <w:szCs w:val="24"/>
        </w:rPr>
        <w:t xml:space="preserve">» ДББҰ </w:t>
      </w:r>
      <w:proofErr w:type="spellStart"/>
      <w:r w:rsidRPr="00BB679B">
        <w:rPr>
          <w:rFonts w:ascii="Times New Roman" w:hAnsi="Times New Roman" w:cs="Times New Roman"/>
          <w:sz w:val="24"/>
          <w:szCs w:val="24"/>
        </w:rPr>
        <w:t>басқа</w:t>
      </w:r>
      <w:proofErr w:type="spellEnd"/>
      <w:r w:rsidRPr="00BB679B">
        <w:rPr>
          <w:rFonts w:ascii="Times New Roman" w:hAnsi="Times New Roman" w:cs="Times New Roman"/>
          <w:sz w:val="24"/>
          <w:szCs w:val="24"/>
        </w:rPr>
        <w:t xml:space="preserve"> да </w:t>
      </w:r>
      <w:proofErr w:type="spellStart"/>
      <w:r w:rsidRPr="00BB679B">
        <w:rPr>
          <w:rFonts w:ascii="Times New Roman" w:hAnsi="Times New Roman" w:cs="Times New Roman"/>
          <w:sz w:val="24"/>
          <w:szCs w:val="24"/>
        </w:rPr>
        <w:t>нормативтік</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актілеріне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сәйкес</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әзірленген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және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оқыту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процесінде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Академиялық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адалдықтың</w:t>
      </w:r>
      <w:proofErr w:type="spellEnd"/>
      <w:r w:rsidRPr="00BB679B">
        <w:rPr>
          <w:rFonts w:ascii="Times New Roman" w:hAnsi="Times New Roman" w:cs="Times New Roman"/>
          <w:sz w:val="24"/>
          <w:szCs w:val="24"/>
          <w:lang w:val="kk-KZ"/>
        </w:rPr>
        <w:t xml:space="preserve"> </w:t>
      </w:r>
      <w:proofErr w:type="spellStart"/>
      <w:r w:rsidRPr="00BB679B">
        <w:rPr>
          <w:rFonts w:ascii="Times New Roman" w:hAnsi="Times New Roman" w:cs="Times New Roman"/>
          <w:sz w:val="24"/>
          <w:szCs w:val="24"/>
        </w:rPr>
        <w:t>принциптерін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оқушылар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қоғамдастығы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мүшелерінің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міндеттерін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белгілейді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анықтайды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Академиялық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адалдықты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бұзу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түрлері</w:t>
      </w:r>
      <w:proofErr w:type="spellEnd"/>
      <w:r w:rsidRPr="00BB679B">
        <w:rPr>
          <w:rFonts w:ascii="Times New Roman" w:hAnsi="Times New Roman" w:cs="Times New Roman"/>
          <w:sz w:val="24"/>
          <w:szCs w:val="24"/>
        </w:rPr>
        <w:t xml:space="preserve"> мен </w:t>
      </w:r>
      <w:proofErr w:type="spellStart"/>
      <w:r w:rsidRPr="00BB679B">
        <w:rPr>
          <w:rFonts w:ascii="Times New Roman" w:hAnsi="Times New Roman" w:cs="Times New Roman"/>
          <w:sz w:val="24"/>
          <w:szCs w:val="24"/>
        </w:rPr>
        <w:t>Ережені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бұзған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жайдайда</w:t>
      </w:r>
      <w:proofErr w:type="spellEnd"/>
      <w:r w:rsidRPr="00BB679B">
        <w:rPr>
          <w:rFonts w:ascii="Times New Roman" w:hAnsi="Times New Roman" w:cs="Times New Roman"/>
          <w:sz w:val="24"/>
          <w:szCs w:val="24"/>
        </w:rPr>
        <w:t xml:space="preserve"> шара </w:t>
      </w:r>
      <w:proofErr w:type="spellStart"/>
      <w:r w:rsidRPr="00BB679B">
        <w:rPr>
          <w:rFonts w:ascii="Times New Roman" w:hAnsi="Times New Roman" w:cs="Times New Roman"/>
          <w:sz w:val="24"/>
          <w:szCs w:val="24"/>
        </w:rPr>
        <w:t>қолдану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тәртібін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анықтайды</w:t>
      </w:r>
      <w:proofErr w:type="spellEnd"/>
      <w:r w:rsidRPr="00BB679B">
        <w:rPr>
          <w:rFonts w:ascii="Times New Roman" w:hAnsi="Times New Roman" w:cs="Times New Roman"/>
          <w:sz w:val="24"/>
          <w:szCs w:val="24"/>
        </w:rPr>
        <w:t>.</w:t>
      </w:r>
    </w:p>
    <w:p w14:paraId="38F56652" w14:textId="784E5347" w:rsidR="009720E0" w:rsidRPr="00BB679B" w:rsidRDefault="009720E0" w:rsidP="00BB679B">
      <w:pPr>
        <w:pStyle w:val="a5"/>
        <w:spacing w:after="0" w:line="240" w:lineRule="auto"/>
        <w:ind w:left="0" w:right="4" w:firstLine="0"/>
        <w:jc w:val="both"/>
        <w:rPr>
          <w:rFonts w:ascii="Times New Roman" w:hAnsi="Times New Roman" w:cs="Times New Roman"/>
          <w:color w:val="000000" w:themeColor="text1"/>
        </w:rPr>
      </w:pPr>
      <w:r w:rsidRPr="00BB679B">
        <w:rPr>
          <w:rFonts w:ascii="Times New Roman" w:hAnsi="Times New Roman" w:cs="Times New Roman"/>
          <w:color w:val="000000" w:themeColor="text1"/>
        </w:rPr>
        <w:t>2.</w:t>
      </w:r>
      <w:r w:rsidR="00BB679B">
        <w:rPr>
          <w:rFonts w:ascii="Times New Roman" w:hAnsi="Times New Roman" w:cs="Times New Roman"/>
          <w:color w:val="000000" w:themeColor="text1"/>
          <w:lang w:val="ru-KZ"/>
        </w:rPr>
        <w:t xml:space="preserve"> </w:t>
      </w:r>
      <w:r w:rsidRPr="00BB679B">
        <w:rPr>
          <w:rFonts w:ascii="Times New Roman" w:hAnsi="Times New Roman" w:cs="Times New Roman"/>
          <w:color w:val="000000" w:themeColor="text1"/>
        </w:rPr>
        <w:t xml:space="preserve">Осы </w:t>
      </w:r>
      <w:r w:rsidRPr="00BB679B">
        <w:rPr>
          <w:rFonts w:ascii="Times New Roman" w:hAnsi="Times New Roman" w:cs="Times New Roman"/>
          <w:color w:val="000000" w:themeColor="text1"/>
          <w:lang w:val="kk-KZ"/>
        </w:rPr>
        <w:t>Е</w:t>
      </w:r>
      <w:proofErr w:type="spellStart"/>
      <w:r w:rsidRPr="00BB679B">
        <w:rPr>
          <w:rFonts w:ascii="Times New Roman" w:hAnsi="Times New Roman" w:cs="Times New Roman"/>
          <w:color w:val="000000" w:themeColor="text1"/>
        </w:rPr>
        <w:t>реженің</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мақсаты</w:t>
      </w:r>
      <w:proofErr w:type="spellEnd"/>
      <w:r w:rsidRPr="00BB679B">
        <w:rPr>
          <w:rFonts w:ascii="Times New Roman" w:hAnsi="Times New Roman" w:cs="Times New Roman"/>
          <w:color w:val="000000" w:themeColor="text1"/>
        </w:rPr>
        <w:t xml:space="preserve"> </w:t>
      </w:r>
      <w:r w:rsidR="00D069D7" w:rsidRPr="00BB679B">
        <w:rPr>
          <w:rFonts w:ascii="Times New Roman" w:hAnsi="Times New Roman" w:cs="Times New Roman"/>
        </w:rPr>
        <w:t>–</w:t>
      </w:r>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оқушылардың</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адалдық</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туралы</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түсініктерін</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ашық</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шыншыл</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сенімді</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қарым-қатынастар</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орнатуда</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сол</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сияқты</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өмірде</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адалдықты</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дамыту</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сұрақтарындағы</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жауапкершіліктерін</w:t>
      </w:r>
      <w:proofErr w:type="spellEnd"/>
      <w:r w:rsidR="002261F9" w:rsidRPr="00BB679B">
        <w:rPr>
          <w:rFonts w:ascii="Times New Roman" w:hAnsi="Times New Roman" w:cs="Times New Roman"/>
          <w:color w:val="000000" w:themeColor="text1"/>
          <w:lang w:val="en-US"/>
        </w:rPr>
        <w:t xml:space="preserve"> </w:t>
      </w:r>
      <w:proofErr w:type="spellStart"/>
      <w:r w:rsidRPr="00BB679B">
        <w:rPr>
          <w:rFonts w:ascii="Times New Roman" w:hAnsi="Times New Roman" w:cs="Times New Roman"/>
          <w:color w:val="000000" w:themeColor="text1"/>
        </w:rPr>
        <w:t>қалыптастыру</w:t>
      </w:r>
      <w:proofErr w:type="spellEnd"/>
      <w:r w:rsidRPr="00BB679B">
        <w:rPr>
          <w:rFonts w:ascii="Times New Roman" w:hAnsi="Times New Roman" w:cs="Times New Roman"/>
          <w:color w:val="000000" w:themeColor="text1"/>
        </w:rPr>
        <w:t>.</w:t>
      </w:r>
      <w:r w:rsidRPr="00BB679B">
        <w:rPr>
          <w:rFonts w:ascii="Times New Roman" w:hAnsi="Times New Roman" w:cs="Times New Roman"/>
          <w:color w:val="000000" w:themeColor="text1"/>
          <w:lang w:val="kk-KZ"/>
        </w:rPr>
        <w:t xml:space="preserve"> </w:t>
      </w:r>
      <w:r w:rsidRPr="00BB679B">
        <w:rPr>
          <w:rFonts w:ascii="Times New Roman" w:hAnsi="Times New Roman" w:cs="Times New Roman"/>
          <w:color w:val="000000" w:themeColor="text1"/>
        </w:rPr>
        <w:t xml:space="preserve">«Назарбаев </w:t>
      </w:r>
      <w:proofErr w:type="spellStart"/>
      <w:r w:rsidRPr="00BB679B">
        <w:rPr>
          <w:rFonts w:ascii="Times New Roman" w:hAnsi="Times New Roman" w:cs="Times New Roman"/>
          <w:color w:val="000000" w:themeColor="text1"/>
        </w:rPr>
        <w:t>Зияткерлік</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мектептері</w:t>
      </w:r>
      <w:proofErr w:type="spellEnd"/>
      <w:r w:rsidRPr="00BB679B">
        <w:rPr>
          <w:rFonts w:ascii="Times New Roman" w:hAnsi="Times New Roman" w:cs="Times New Roman"/>
          <w:color w:val="000000" w:themeColor="text1"/>
        </w:rPr>
        <w:t>» ДББҰ-</w:t>
      </w:r>
      <w:proofErr w:type="spellStart"/>
      <w:r w:rsidRPr="00BB679B">
        <w:rPr>
          <w:rFonts w:ascii="Times New Roman" w:hAnsi="Times New Roman" w:cs="Times New Roman"/>
          <w:color w:val="000000" w:themeColor="text1"/>
        </w:rPr>
        <w:t>ның</w:t>
      </w:r>
      <w:proofErr w:type="spellEnd"/>
      <w:r w:rsidRPr="00BB679B">
        <w:rPr>
          <w:rFonts w:ascii="Times New Roman" w:hAnsi="Times New Roman" w:cs="Times New Roman"/>
          <w:color w:val="000000" w:themeColor="text1"/>
        </w:rPr>
        <w:t xml:space="preserve"> «Астана </w:t>
      </w:r>
      <w:proofErr w:type="spellStart"/>
      <w:r w:rsidRPr="00BB679B">
        <w:rPr>
          <w:rFonts w:ascii="Times New Roman" w:hAnsi="Times New Roman" w:cs="Times New Roman"/>
          <w:color w:val="000000" w:themeColor="text1"/>
        </w:rPr>
        <w:t>қаласындағы</w:t>
      </w:r>
      <w:proofErr w:type="spellEnd"/>
      <w:r w:rsidRPr="00BB679B">
        <w:rPr>
          <w:rFonts w:ascii="Times New Roman" w:hAnsi="Times New Roman" w:cs="Times New Roman"/>
          <w:color w:val="000000" w:themeColor="text1"/>
        </w:rPr>
        <w:t xml:space="preserve"> Назарбаев </w:t>
      </w:r>
      <w:proofErr w:type="spellStart"/>
      <w:r w:rsidRPr="00BB679B">
        <w:rPr>
          <w:rFonts w:ascii="Times New Roman" w:hAnsi="Times New Roman" w:cs="Times New Roman"/>
          <w:color w:val="000000" w:themeColor="text1"/>
        </w:rPr>
        <w:t>Зияткерлік</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мектебі</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филиалында</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және</w:t>
      </w:r>
      <w:proofErr w:type="spellEnd"/>
      <w:r w:rsidRPr="00BB679B">
        <w:rPr>
          <w:rFonts w:ascii="Times New Roman" w:hAnsi="Times New Roman" w:cs="Times New Roman"/>
          <w:color w:val="000000" w:themeColor="text1"/>
        </w:rPr>
        <w:t xml:space="preserve"> «Назарбаев </w:t>
      </w:r>
      <w:proofErr w:type="spellStart"/>
      <w:r w:rsidRPr="00BB679B">
        <w:rPr>
          <w:rFonts w:ascii="Times New Roman" w:hAnsi="Times New Roman" w:cs="Times New Roman"/>
          <w:color w:val="000000" w:themeColor="text1"/>
        </w:rPr>
        <w:t>Зияткерлік</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мектептері</w:t>
      </w:r>
      <w:proofErr w:type="spellEnd"/>
      <w:r w:rsidRPr="00BB679B">
        <w:rPr>
          <w:rFonts w:ascii="Times New Roman" w:hAnsi="Times New Roman" w:cs="Times New Roman"/>
          <w:color w:val="000000" w:themeColor="text1"/>
        </w:rPr>
        <w:t>» ДББҰ-</w:t>
      </w:r>
      <w:proofErr w:type="spellStart"/>
      <w:r w:rsidRPr="00BB679B">
        <w:rPr>
          <w:rFonts w:ascii="Times New Roman" w:hAnsi="Times New Roman" w:cs="Times New Roman"/>
          <w:color w:val="000000" w:themeColor="text1"/>
        </w:rPr>
        <w:t>ның</w:t>
      </w:r>
      <w:proofErr w:type="spellEnd"/>
      <w:r w:rsidRPr="00BB679B">
        <w:rPr>
          <w:rFonts w:ascii="Times New Roman" w:hAnsi="Times New Roman" w:cs="Times New Roman"/>
          <w:color w:val="000000" w:themeColor="text1"/>
        </w:rPr>
        <w:t xml:space="preserve"> «Астана </w:t>
      </w:r>
      <w:proofErr w:type="spellStart"/>
      <w:r w:rsidRPr="00BB679B">
        <w:rPr>
          <w:rFonts w:ascii="Times New Roman" w:hAnsi="Times New Roman" w:cs="Times New Roman"/>
          <w:color w:val="000000" w:themeColor="text1"/>
        </w:rPr>
        <w:t>қаласындағы</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халықаралық</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мектеп</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филиалында</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Академиялық</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адалдық</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оқыту</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процесіндегі</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негізгі</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құндылықтардың</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бірі</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болып</w:t>
      </w:r>
      <w:proofErr w:type="spellEnd"/>
      <w:r w:rsidRPr="00BB679B">
        <w:rPr>
          <w:rFonts w:ascii="Times New Roman" w:hAnsi="Times New Roman" w:cs="Times New Roman"/>
          <w:color w:val="000000" w:themeColor="text1"/>
        </w:rPr>
        <w:t xml:space="preserve"> </w:t>
      </w:r>
      <w:proofErr w:type="spellStart"/>
      <w:r w:rsidRPr="00BB679B">
        <w:rPr>
          <w:rFonts w:ascii="Times New Roman" w:hAnsi="Times New Roman" w:cs="Times New Roman"/>
          <w:color w:val="000000" w:themeColor="text1"/>
        </w:rPr>
        <w:t>табылады</w:t>
      </w:r>
      <w:proofErr w:type="spellEnd"/>
      <w:r w:rsidRPr="00BB679B">
        <w:rPr>
          <w:rFonts w:ascii="Times New Roman" w:hAnsi="Times New Roman" w:cs="Times New Roman"/>
          <w:color w:val="000000" w:themeColor="text1"/>
        </w:rPr>
        <w:t>.</w:t>
      </w:r>
    </w:p>
    <w:p w14:paraId="39631FDF" w14:textId="77777777" w:rsidR="009720E0" w:rsidRPr="00BB679B" w:rsidRDefault="009720E0" w:rsidP="00BB679B">
      <w:pPr>
        <w:spacing w:line="240" w:lineRule="auto"/>
        <w:ind w:right="4"/>
        <w:jc w:val="both"/>
        <w:rPr>
          <w:rFonts w:ascii="Times New Roman" w:hAnsi="Times New Roman" w:cs="Times New Roman"/>
          <w:sz w:val="24"/>
          <w:szCs w:val="24"/>
        </w:rPr>
      </w:pPr>
      <w:r w:rsidRPr="00BB679B">
        <w:rPr>
          <w:rFonts w:ascii="Times New Roman" w:hAnsi="Times New Roman" w:cs="Times New Roman"/>
          <w:sz w:val="24"/>
          <w:szCs w:val="24"/>
        </w:rPr>
        <w:t>3.</w:t>
      </w:r>
      <w:r w:rsidRPr="00BB679B">
        <w:rPr>
          <w:rFonts w:ascii="Times New Roman" w:hAnsi="Times New Roman" w:cs="Times New Roman"/>
          <w:sz w:val="24"/>
          <w:szCs w:val="24"/>
        </w:rPr>
        <w:tab/>
      </w:r>
      <w:proofErr w:type="spellStart"/>
      <w:r w:rsidRPr="00BB679B">
        <w:rPr>
          <w:rFonts w:ascii="Times New Roman" w:hAnsi="Times New Roman" w:cs="Times New Roman"/>
          <w:sz w:val="24"/>
          <w:szCs w:val="24"/>
        </w:rPr>
        <w:t>Ережеде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мынадай</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түсініктер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қолданылады</w:t>
      </w:r>
      <w:proofErr w:type="spellEnd"/>
      <w:r w:rsidRPr="00BB679B">
        <w:rPr>
          <w:rFonts w:ascii="Times New Roman" w:hAnsi="Times New Roman" w:cs="Times New Roman"/>
          <w:sz w:val="24"/>
          <w:szCs w:val="24"/>
        </w:rPr>
        <w:t>:</w:t>
      </w:r>
    </w:p>
    <w:p w14:paraId="35495933" w14:textId="4F030EF8" w:rsidR="009720E0" w:rsidRPr="00BB679B" w:rsidRDefault="009720E0" w:rsidP="00BB679B">
      <w:pPr>
        <w:spacing w:line="240" w:lineRule="auto"/>
        <w:ind w:right="4"/>
        <w:jc w:val="both"/>
        <w:rPr>
          <w:rFonts w:ascii="Times New Roman" w:hAnsi="Times New Roman" w:cs="Times New Roman"/>
          <w:sz w:val="24"/>
          <w:szCs w:val="24"/>
        </w:rPr>
      </w:pPr>
      <w:r w:rsidRPr="00BB679B">
        <w:rPr>
          <w:rFonts w:ascii="Times New Roman" w:hAnsi="Times New Roman" w:cs="Times New Roman"/>
          <w:sz w:val="24"/>
          <w:szCs w:val="24"/>
        </w:rPr>
        <w:t>1)</w:t>
      </w:r>
      <w:r w:rsidRPr="00BB679B">
        <w:rPr>
          <w:rFonts w:ascii="Times New Roman" w:hAnsi="Times New Roman" w:cs="Times New Roman"/>
          <w:sz w:val="24"/>
          <w:szCs w:val="24"/>
        </w:rPr>
        <w:tab/>
      </w:r>
      <w:r w:rsidRPr="00BB679B">
        <w:rPr>
          <w:rFonts w:ascii="Times New Roman" w:hAnsi="Times New Roman" w:cs="Times New Roman"/>
          <w:sz w:val="24"/>
          <w:szCs w:val="24"/>
          <w:lang w:val="kk-KZ"/>
        </w:rPr>
        <w:t>А</w:t>
      </w:r>
      <w:proofErr w:type="spellStart"/>
      <w:r w:rsidRPr="00BB679B">
        <w:rPr>
          <w:rFonts w:ascii="Times New Roman" w:hAnsi="Times New Roman" w:cs="Times New Roman"/>
          <w:sz w:val="24"/>
          <w:szCs w:val="24"/>
        </w:rPr>
        <w:t>кадемиялық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адалдық</w:t>
      </w:r>
      <w:proofErr w:type="spellEnd"/>
      <w:r w:rsidRPr="00BB679B">
        <w:rPr>
          <w:rFonts w:ascii="Times New Roman" w:hAnsi="Times New Roman" w:cs="Times New Roman"/>
          <w:sz w:val="24"/>
          <w:szCs w:val="24"/>
        </w:rPr>
        <w:t xml:space="preserve"> – о</w:t>
      </w:r>
      <w:proofErr w:type="spellStart"/>
      <w:r w:rsidR="00D31325" w:rsidRPr="00BB679B">
        <w:rPr>
          <w:rFonts w:ascii="Times New Roman" w:hAnsi="Times New Roman" w:cs="Times New Roman"/>
          <w:sz w:val="24"/>
          <w:szCs w:val="24"/>
          <w:lang w:val="ru-KZ"/>
        </w:rPr>
        <w:t>қушылар</w:t>
      </w:r>
      <w:r w:rsidRPr="00BB679B">
        <w:rPr>
          <w:rFonts w:ascii="Times New Roman" w:hAnsi="Times New Roman" w:cs="Times New Roman"/>
          <w:sz w:val="24"/>
          <w:szCs w:val="24"/>
        </w:rPr>
        <w:t>дың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оқуға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деген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жеке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адалдығы</w:t>
      </w:r>
      <w:proofErr w:type="spellEnd"/>
      <w:r w:rsidRPr="00BB679B">
        <w:rPr>
          <w:rFonts w:ascii="Times New Roman" w:hAnsi="Times New Roman" w:cs="Times New Roman"/>
          <w:sz w:val="24"/>
          <w:szCs w:val="24"/>
        </w:rPr>
        <w:t xml:space="preserve"> мен </w:t>
      </w:r>
      <w:proofErr w:type="spellStart"/>
      <w:r w:rsidRPr="00BB679B">
        <w:rPr>
          <w:rFonts w:ascii="Times New Roman" w:hAnsi="Times New Roman" w:cs="Times New Roman"/>
          <w:sz w:val="24"/>
          <w:szCs w:val="24"/>
        </w:rPr>
        <w:t>жауапкершілігін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дамытатын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сенімді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және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адал</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еңбекті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құруда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этикалық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шешімдер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қабылдау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және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мінез-құлық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негізін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қалыптастыратын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білім</w:t>
      </w:r>
      <w:proofErr w:type="spellEnd"/>
      <w:r w:rsidRPr="00BB679B">
        <w:rPr>
          <w:rFonts w:ascii="Times New Roman" w:hAnsi="Times New Roman" w:cs="Times New Roman"/>
          <w:sz w:val="24"/>
          <w:szCs w:val="24"/>
        </w:rPr>
        <w:t xml:space="preserve"> беру </w:t>
      </w:r>
      <w:proofErr w:type="spellStart"/>
      <w:r w:rsidRPr="00BB679B">
        <w:rPr>
          <w:rFonts w:ascii="Times New Roman" w:hAnsi="Times New Roman" w:cs="Times New Roman"/>
          <w:sz w:val="24"/>
          <w:szCs w:val="24"/>
        </w:rPr>
        <w:t>процесіндегі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студенттердің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мінез-құлық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принциптерінің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жиынтығы</w:t>
      </w:r>
      <w:proofErr w:type="spellEnd"/>
      <w:r w:rsidRPr="00BB679B">
        <w:rPr>
          <w:rFonts w:ascii="Times New Roman" w:hAnsi="Times New Roman" w:cs="Times New Roman"/>
          <w:sz w:val="24"/>
          <w:szCs w:val="24"/>
        </w:rPr>
        <w:t>;</w:t>
      </w:r>
    </w:p>
    <w:p w14:paraId="5D0037B0" w14:textId="4FB587FF" w:rsidR="009720E0" w:rsidRPr="00BB679B" w:rsidRDefault="009720E0" w:rsidP="00BB679B">
      <w:pPr>
        <w:spacing w:line="240" w:lineRule="auto"/>
        <w:ind w:right="4"/>
        <w:jc w:val="both"/>
        <w:rPr>
          <w:rFonts w:ascii="Times New Roman" w:hAnsi="Times New Roman" w:cs="Times New Roman"/>
          <w:sz w:val="24"/>
          <w:szCs w:val="24"/>
        </w:rPr>
      </w:pPr>
      <w:r w:rsidRPr="00BB679B">
        <w:rPr>
          <w:rFonts w:ascii="Times New Roman" w:hAnsi="Times New Roman" w:cs="Times New Roman"/>
          <w:sz w:val="24"/>
          <w:szCs w:val="24"/>
        </w:rPr>
        <w:t>2)</w:t>
      </w:r>
      <w:r w:rsidRPr="00BB679B">
        <w:rPr>
          <w:rFonts w:ascii="Times New Roman" w:hAnsi="Times New Roman" w:cs="Times New Roman"/>
          <w:sz w:val="24"/>
          <w:szCs w:val="24"/>
        </w:rPr>
        <w:tab/>
      </w:r>
      <w:proofErr w:type="spellStart"/>
      <w:r w:rsidRPr="00BB679B">
        <w:rPr>
          <w:rFonts w:ascii="Times New Roman" w:hAnsi="Times New Roman" w:cs="Times New Roman"/>
          <w:sz w:val="24"/>
          <w:szCs w:val="24"/>
        </w:rPr>
        <w:t>Халықаралық</w:t>
      </w:r>
      <w:proofErr w:type="spellEnd"/>
      <w:r w:rsidRPr="00BB679B">
        <w:rPr>
          <w:rFonts w:ascii="Times New Roman" w:hAnsi="Times New Roman" w:cs="Times New Roman"/>
          <w:sz w:val="24"/>
          <w:szCs w:val="24"/>
        </w:rPr>
        <w:t xml:space="preserve"> Бакалавриат (International </w:t>
      </w:r>
      <w:proofErr w:type="spellStart"/>
      <w:r w:rsidRPr="00BB679B">
        <w:rPr>
          <w:rFonts w:ascii="Times New Roman" w:hAnsi="Times New Roman" w:cs="Times New Roman"/>
          <w:sz w:val="24"/>
          <w:szCs w:val="24"/>
        </w:rPr>
        <w:t>Baccalaureate</w:t>
      </w:r>
      <w:proofErr w:type="spellEnd"/>
      <w:r w:rsidRPr="00BB679B">
        <w:rPr>
          <w:rFonts w:ascii="Times New Roman" w:hAnsi="Times New Roman" w:cs="Times New Roman"/>
          <w:sz w:val="24"/>
          <w:szCs w:val="24"/>
        </w:rPr>
        <w:t xml:space="preserve">) – </w:t>
      </w:r>
      <w:proofErr w:type="spellStart"/>
      <w:r w:rsidRPr="00BB679B">
        <w:rPr>
          <w:rFonts w:ascii="Times New Roman" w:hAnsi="Times New Roman" w:cs="Times New Roman"/>
          <w:sz w:val="24"/>
          <w:szCs w:val="24"/>
        </w:rPr>
        <w:t>халықаралық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үкіметтік</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емес</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білім</w:t>
      </w:r>
      <w:proofErr w:type="spellEnd"/>
      <w:r w:rsidRPr="00BB679B">
        <w:rPr>
          <w:rFonts w:ascii="Times New Roman" w:hAnsi="Times New Roman" w:cs="Times New Roman"/>
          <w:sz w:val="24"/>
          <w:szCs w:val="24"/>
        </w:rPr>
        <w:t xml:space="preserve"> беру </w:t>
      </w:r>
      <w:proofErr w:type="spellStart"/>
      <w:r w:rsidRPr="00BB679B">
        <w:rPr>
          <w:rFonts w:ascii="Times New Roman" w:hAnsi="Times New Roman" w:cs="Times New Roman"/>
          <w:sz w:val="24"/>
          <w:szCs w:val="24"/>
        </w:rPr>
        <w:t>ұйымы</w:t>
      </w:r>
      <w:proofErr w:type="spellEnd"/>
      <w:r w:rsidRPr="00BB679B">
        <w:rPr>
          <w:rFonts w:ascii="Times New Roman" w:hAnsi="Times New Roman" w:cs="Times New Roman"/>
          <w:sz w:val="24"/>
          <w:szCs w:val="24"/>
        </w:rPr>
        <w:t xml:space="preserve">, ЮНЕСКО </w:t>
      </w:r>
      <w:proofErr w:type="spellStart"/>
      <w:r w:rsidRPr="00BB679B">
        <w:rPr>
          <w:rFonts w:ascii="Times New Roman" w:hAnsi="Times New Roman" w:cs="Times New Roman"/>
          <w:sz w:val="24"/>
          <w:szCs w:val="24"/>
        </w:rPr>
        <w:t>және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Еуропа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Кеңесінде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кеңес</w:t>
      </w:r>
      <w:proofErr w:type="spellEnd"/>
      <w:r w:rsidRPr="00BB679B">
        <w:rPr>
          <w:rFonts w:ascii="Times New Roman" w:hAnsi="Times New Roman" w:cs="Times New Roman"/>
          <w:sz w:val="24"/>
          <w:szCs w:val="24"/>
        </w:rPr>
        <w:t xml:space="preserve"> беру </w:t>
      </w:r>
      <w:proofErr w:type="spellStart"/>
      <w:r w:rsidRPr="00BB679B">
        <w:rPr>
          <w:rFonts w:ascii="Times New Roman" w:hAnsi="Times New Roman" w:cs="Times New Roman"/>
          <w:sz w:val="24"/>
          <w:szCs w:val="24"/>
        </w:rPr>
        <w:t>мәртебесіне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ие</w:t>
      </w:r>
      <w:proofErr w:type="spellEnd"/>
      <w:r w:rsidRPr="00BB679B">
        <w:rPr>
          <w:rFonts w:ascii="Times New Roman" w:hAnsi="Times New Roman" w:cs="Times New Roman"/>
          <w:sz w:val="24"/>
          <w:szCs w:val="24"/>
        </w:rPr>
        <w:t>;</w:t>
      </w:r>
    </w:p>
    <w:p w14:paraId="6C65323A" w14:textId="77777777" w:rsidR="009720E0" w:rsidRPr="00BB679B" w:rsidRDefault="009720E0" w:rsidP="00BB679B">
      <w:pPr>
        <w:spacing w:line="240" w:lineRule="auto"/>
        <w:ind w:right="4"/>
        <w:jc w:val="both"/>
        <w:rPr>
          <w:rFonts w:ascii="Times New Roman" w:hAnsi="Times New Roman" w:cs="Times New Roman"/>
          <w:sz w:val="24"/>
          <w:szCs w:val="24"/>
        </w:rPr>
      </w:pPr>
      <w:r w:rsidRPr="00BB679B">
        <w:rPr>
          <w:rFonts w:ascii="Times New Roman" w:hAnsi="Times New Roman" w:cs="Times New Roman"/>
          <w:sz w:val="24"/>
          <w:szCs w:val="24"/>
        </w:rPr>
        <w:t>3)</w:t>
      </w:r>
      <w:r w:rsidRPr="00BB679B">
        <w:rPr>
          <w:rFonts w:ascii="Times New Roman" w:hAnsi="Times New Roman" w:cs="Times New Roman"/>
          <w:sz w:val="24"/>
          <w:szCs w:val="24"/>
        </w:rPr>
        <w:tab/>
      </w:r>
      <w:bookmarkStart w:id="0" w:name="_Hlk125629869"/>
      <w:proofErr w:type="spellStart"/>
      <w:r w:rsidRPr="00BB679B">
        <w:rPr>
          <w:rFonts w:ascii="Times New Roman" w:hAnsi="Times New Roman" w:cs="Times New Roman"/>
          <w:sz w:val="24"/>
          <w:szCs w:val="24"/>
        </w:rPr>
        <w:t>зияткерлік</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меншік</w:t>
      </w:r>
      <w:proofErr w:type="spellEnd"/>
      <w:r w:rsidRPr="00BB679B">
        <w:rPr>
          <w:rFonts w:ascii="Times New Roman" w:hAnsi="Times New Roman" w:cs="Times New Roman"/>
          <w:sz w:val="24"/>
          <w:szCs w:val="24"/>
        </w:rPr>
        <w:t xml:space="preserve"> – </w:t>
      </w:r>
      <w:proofErr w:type="spellStart"/>
      <w:r w:rsidRPr="00BB679B">
        <w:rPr>
          <w:rFonts w:ascii="Times New Roman" w:hAnsi="Times New Roman" w:cs="Times New Roman"/>
          <w:sz w:val="24"/>
          <w:szCs w:val="24"/>
        </w:rPr>
        <w:t>адаммен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жасалған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өнім</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соның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ішінде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зияткерлік</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және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шығармашылық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көрініс</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патенттер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тіркелген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дизайндар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сауда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белгілері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моральдық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және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авторлық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құқық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түрлері</w:t>
      </w:r>
      <w:proofErr w:type="spellEnd"/>
      <w:r w:rsidRPr="00BB679B">
        <w:rPr>
          <w:rFonts w:ascii="Times New Roman" w:hAnsi="Times New Roman" w:cs="Times New Roman"/>
          <w:sz w:val="24"/>
          <w:szCs w:val="24"/>
        </w:rPr>
        <w:t>.</w:t>
      </w:r>
      <w:bookmarkEnd w:id="0"/>
    </w:p>
    <w:p w14:paraId="0144CC5E" w14:textId="77777777" w:rsidR="009720E0" w:rsidRPr="00BB679B" w:rsidRDefault="009720E0" w:rsidP="00BB679B">
      <w:pPr>
        <w:spacing w:line="240" w:lineRule="auto"/>
        <w:ind w:right="4"/>
        <w:jc w:val="both"/>
        <w:rPr>
          <w:rFonts w:ascii="Times New Roman" w:hAnsi="Times New Roman" w:cs="Times New Roman"/>
          <w:sz w:val="24"/>
          <w:szCs w:val="24"/>
        </w:rPr>
      </w:pPr>
      <w:r w:rsidRPr="00BB679B">
        <w:rPr>
          <w:rFonts w:ascii="Times New Roman" w:hAnsi="Times New Roman" w:cs="Times New Roman"/>
          <w:sz w:val="24"/>
          <w:szCs w:val="24"/>
        </w:rPr>
        <w:t>4)</w:t>
      </w:r>
      <w:r w:rsidRPr="00BB679B">
        <w:rPr>
          <w:rFonts w:ascii="Times New Roman" w:hAnsi="Times New Roman" w:cs="Times New Roman"/>
          <w:sz w:val="24"/>
          <w:szCs w:val="24"/>
        </w:rPr>
        <w:tab/>
      </w:r>
      <w:bookmarkStart w:id="1" w:name="_Hlk125630005"/>
      <w:proofErr w:type="spellStart"/>
      <w:r w:rsidRPr="00BB679B">
        <w:rPr>
          <w:rFonts w:ascii="Times New Roman" w:hAnsi="Times New Roman" w:cs="Times New Roman"/>
          <w:sz w:val="24"/>
          <w:szCs w:val="24"/>
        </w:rPr>
        <w:t>оқушы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үлгісі</w:t>
      </w:r>
      <w:proofErr w:type="spellEnd"/>
      <w:r w:rsidRPr="00BB679B">
        <w:rPr>
          <w:rFonts w:ascii="Times New Roman" w:hAnsi="Times New Roman" w:cs="Times New Roman"/>
          <w:sz w:val="24"/>
          <w:szCs w:val="24"/>
        </w:rPr>
        <w:t xml:space="preserve"> – </w:t>
      </w:r>
      <w:proofErr w:type="spellStart"/>
      <w:r w:rsidRPr="00BB679B">
        <w:rPr>
          <w:rFonts w:ascii="Times New Roman" w:hAnsi="Times New Roman" w:cs="Times New Roman"/>
          <w:sz w:val="24"/>
          <w:szCs w:val="24"/>
        </w:rPr>
        <w:t>Халықаралық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Бакалавриаттың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талаптарына</w:t>
      </w:r>
      <w:proofErr w:type="spellEnd"/>
      <w:r w:rsidRPr="00BB679B">
        <w:rPr>
          <w:rFonts w:ascii="Times New Roman" w:hAnsi="Times New Roman" w:cs="Times New Roman"/>
          <w:sz w:val="24"/>
          <w:szCs w:val="24"/>
        </w:rPr>
        <w:t xml:space="preserve"> сай </w:t>
      </w:r>
      <w:proofErr w:type="spellStart"/>
      <w:r w:rsidRPr="00BB679B">
        <w:rPr>
          <w:rFonts w:ascii="Times New Roman" w:hAnsi="Times New Roman" w:cs="Times New Roman"/>
          <w:sz w:val="24"/>
          <w:szCs w:val="24"/>
        </w:rPr>
        <w:t>келетін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әр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оқушыға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тән</w:t>
      </w:r>
      <w:proofErr w:type="spellEnd"/>
      <w:r w:rsidRPr="00BB679B">
        <w:rPr>
          <w:rFonts w:ascii="Times New Roman" w:hAnsi="Times New Roman" w:cs="Times New Roman"/>
          <w:sz w:val="24"/>
          <w:szCs w:val="24"/>
        </w:rPr>
        <w:t xml:space="preserve"> он </w:t>
      </w:r>
      <w:proofErr w:type="spellStart"/>
      <w:r w:rsidRPr="00BB679B">
        <w:rPr>
          <w:rFonts w:ascii="Times New Roman" w:hAnsi="Times New Roman" w:cs="Times New Roman"/>
          <w:sz w:val="24"/>
          <w:szCs w:val="24"/>
        </w:rPr>
        <w:t>қасиет</w:t>
      </w:r>
      <w:proofErr w:type="spellEnd"/>
      <w:r w:rsidRPr="00BB679B">
        <w:rPr>
          <w:rFonts w:ascii="Times New Roman" w:hAnsi="Times New Roman" w:cs="Times New Roman"/>
          <w:sz w:val="24"/>
          <w:szCs w:val="24"/>
        </w:rPr>
        <w:t>.</w:t>
      </w:r>
    </w:p>
    <w:bookmarkEnd w:id="1"/>
    <w:p w14:paraId="4760D7D6" w14:textId="77777777" w:rsidR="009720E0" w:rsidRPr="00BB679B" w:rsidRDefault="009720E0" w:rsidP="00BB679B">
      <w:pPr>
        <w:spacing w:line="240" w:lineRule="auto"/>
        <w:ind w:right="4"/>
        <w:jc w:val="both"/>
        <w:rPr>
          <w:rFonts w:ascii="Times New Roman" w:hAnsi="Times New Roman" w:cs="Times New Roman"/>
          <w:sz w:val="24"/>
          <w:szCs w:val="24"/>
        </w:rPr>
      </w:pPr>
      <w:r w:rsidRPr="00BB679B">
        <w:rPr>
          <w:rFonts w:ascii="Times New Roman" w:hAnsi="Times New Roman" w:cs="Times New Roman"/>
          <w:sz w:val="24"/>
          <w:szCs w:val="24"/>
        </w:rPr>
        <w:t>5)</w:t>
      </w:r>
      <w:r w:rsidRPr="00BB679B">
        <w:rPr>
          <w:rFonts w:ascii="Times New Roman" w:hAnsi="Times New Roman" w:cs="Times New Roman"/>
          <w:sz w:val="24"/>
          <w:szCs w:val="24"/>
        </w:rPr>
        <w:tab/>
      </w:r>
      <w:proofErr w:type="spellStart"/>
      <w:r w:rsidRPr="00BB679B">
        <w:rPr>
          <w:rFonts w:ascii="Times New Roman" w:hAnsi="Times New Roman" w:cs="Times New Roman"/>
          <w:sz w:val="24"/>
          <w:szCs w:val="24"/>
        </w:rPr>
        <w:t>бағаланатын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жұмыстар</w:t>
      </w:r>
      <w:proofErr w:type="spellEnd"/>
      <w:r w:rsidRPr="00BB679B">
        <w:rPr>
          <w:rFonts w:ascii="Times New Roman" w:hAnsi="Times New Roman" w:cs="Times New Roman"/>
          <w:sz w:val="24"/>
          <w:szCs w:val="24"/>
        </w:rPr>
        <w:t>:</w:t>
      </w:r>
    </w:p>
    <w:p w14:paraId="69451497" w14:textId="741FB347" w:rsidR="009720E0" w:rsidRPr="00BB679B" w:rsidRDefault="009720E0" w:rsidP="00BB679B">
      <w:pPr>
        <w:spacing w:line="240" w:lineRule="auto"/>
        <w:ind w:right="4"/>
        <w:jc w:val="both"/>
        <w:rPr>
          <w:rFonts w:ascii="Times New Roman" w:hAnsi="Times New Roman" w:cs="Times New Roman"/>
          <w:sz w:val="24"/>
          <w:szCs w:val="24"/>
          <w:lang w:val="kk-KZ"/>
        </w:rPr>
      </w:pPr>
      <w:r w:rsidRPr="00BB679B">
        <w:rPr>
          <w:rFonts w:ascii="Times New Roman" w:hAnsi="Times New Roman" w:cs="Times New Roman"/>
          <w:sz w:val="24"/>
          <w:szCs w:val="24"/>
        </w:rPr>
        <w:lastRenderedPageBreak/>
        <w:t>-</w:t>
      </w:r>
      <w:r w:rsidRPr="00BB679B">
        <w:rPr>
          <w:rFonts w:ascii="Times New Roman" w:hAnsi="Times New Roman" w:cs="Times New Roman"/>
          <w:sz w:val="24"/>
          <w:szCs w:val="24"/>
        </w:rPr>
        <w:tab/>
      </w:r>
      <w:proofErr w:type="spellStart"/>
      <w:r w:rsidRPr="00BB679B">
        <w:rPr>
          <w:rFonts w:ascii="Times New Roman" w:hAnsi="Times New Roman" w:cs="Times New Roman"/>
          <w:sz w:val="24"/>
          <w:szCs w:val="24"/>
        </w:rPr>
        <w:t>оқыту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барысында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оқушылардың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белгілі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бір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уақыт</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аралығындағы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оқу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жетістіктерін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анықтау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мақсатындағы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қалыптастырушы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ағымдағы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бағалауда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орындайтын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жұмысы</w:t>
      </w:r>
      <w:proofErr w:type="spellEnd"/>
      <w:r w:rsidRPr="00BB679B">
        <w:rPr>
          <w:rFonts w:ascii="Times New Roman" w:hAnsi="Times New Roman" w:cs="Times New Roman"/>
          <w:sz w:val="24"/>
          <w:szCs w:val="24"/>
        </w:rPr>
        <w:t xml:space="preserve"> мен </w:t>
      </w:r>
      <w:proofErr w:type="spellStart"/>
      <w:r w:rsidRPr="00BB679B">
        <w:rPr>
          <w:rFonts w:ascii="Times New Roman" w:hAnsi="Times New Roman" w:cs="Times New Roman"/>
          <w:sz w:val="24"/>
          <w:szCs w:val="24"/>
        </w:rPr>
        <w:t>тапсырмасы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ауызша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сұрау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жазбаша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жұмыс</w:t>
      </w:r>
      <w:proofErr w:type="spellEnd"/>
      <w:r w:rsidRPr="00BB679B">
        <w:rPr>
          <w:rFonts w:ascii="Times New Roman" w:hAnsi="Times New Roman" w:cs="Times New Roman"/>
          <w:sz w:val="24"/>
          <w:szCs w:val="24"/>
        </w:rPr>
        <w:t xml:space="preserve">, эссе, дала </w:t>
      </w:r>
      <w:proofErr w:type="spellStart"/>
      <w:r w:rsidRPr="00BB679B">
        <w:rPr>
          <w:rFonts w:ascii="Times New Roman" w:hAnsi="Times New Roman" w:cs="Times New Roman"/>
          <w:sz w:val="24"/>
          <w:szCs w:val="24"/>
        </w:rPr>
        <w:t>жұмысы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лабораториялық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тәжірибелік</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жұмыстар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өздік</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жұмысы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зерттеу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жұмысы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жоба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және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т.б</w:t>
      </w:r>
      <w:proofErr w:type="spellEnd"/>
      <w:r w:rsidRPr="00BB679B">
        <w:rPr>
          <w:rFonts w:ascii="Times New Roman" w:hAnsi="Times New Roman" w:cs="Times New Roman"/>
          <w:sz w:val="24"/>
          <w:szCs w:val="24"/>
        </w:rPr>
        <w:t>.)</w:t>
      </w:r>
      <w:r w:rsidRPr="00BB679B">
        <w:rPr>
          <w:rFonts w:ascii="Times New Roman" w:hAnsi="Times New Roman" w:cs="Times New Roman"/>
          <w:sz w:val="24"/>
          <w:szCs w:val="24"/>
          <w:lang w:val="kk-KZ"/>
        </w:rPr>
        <w:t>;</w:t>
      </w:r>
    </w:p>
    <w:p w14:paraId="1A33E715" w14:textId="77777777" w:rsidR="009720E0" w:rsidRPr="00BB679B" w:rsidRDefault="009720E0" w:rsidP="00BB679B">
      <w:pPr>
        <w:spacing w:line="240" w:lineRule="auto"/>
        <w:ind w:right="4"/>
        <w:jc w:val="both"/>
        <w:rPr>
          <w:rFonts w:ascii="Times New Roman" w:hAnsi="Times New Roman" w:cs="Times New Roman"/>
          <w:sz w:val="24"/>
          <w:szCs w:val="24"/>
        </w:rPr>
      </w:pPr>
      <w:r w:rsidRPr="00BB679B">
        <w:rPr>
          <w:rFonts w:ascii="Times New Roman" w:hAnsi="Times New Roman" w:cs="Times New Roman"/>
          <w:sz w:val="24"/>
          <w:szCs w:val="24"/>
        </w:rPr>
        <w:t>-</w:t>
      </w:r>
      <w:r w:rsidRPr="00BB679B">
        <w:rPr>
          <w:rFonts w:ascii="Times New Roman" w:hAnsi="Times New Roman" w:cs="Times New Roman"/>
          <w:sz w:val="24"/>
          <w:szCs w:val="24"/>
        </w:rPr>
        <w:tab/>
      </w:r>
      <w:proofErr w:type="spellStart"/>
      <w:r w:rsidRPr="00BB679B">
        <w:rPr>
          <w:rFonts w:ascii="Times New Roman" w:hAnsi="Times New Roman" w:cs="Times New Roman"/>
          <w:sz w:val="24"/>
          <w:szCs w:val="24"/>
        </w:rPr>
        <w:t>бұл</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жұмыс</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оқушының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оқудағы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белгілі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бір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кезеңдегі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жетістік</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деңгейін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анықтау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үшін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тоқсан</w:t>
      </w:r>
      <w:proofErr w:type="spellEnd"/>
      <w:r w:rsidRPr="00BB679B">
        <w:rPr>
          <w:rFonts w:ascii="Times New Roman" w:hAnsi="Times New Roman" w:cs="Times New Roman"/>
          <w:sz w:val="24"/>
          <w:szCs w:val="24"/>
        </w:rPr>
        <w:t xml:space="preserve">, семестр, </w:t>
      </w:r>
      <w:proofErr w:type="spellStart"/>
      <w:r w:rsidRPr="00BB679B">
        <w:rPr>
          <w:rFonts w:ascii="Times New Roman" w:hAnsi="Times New Roman" w:cs="Times New Roman"/>
          <w:sz w:val="24"/>
          <w:szCs w:val="24"/>
        </w:rPr>
        <w:t>жартыжылдық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жылдық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жиынтық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қорытынды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бағалауда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орындайтын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жұмысы</w:t>
      </w:r>
      <w:proofErr w:type="spellEnd"/>
      <w:r w:rsidRPr="00BB679B">
        <w:rPr>
          <w:rFonts w:ascii="Times New Roman" w:hAnsi="Times New Roman" w:cs="Times New Roman"/>
          <w:sz w:val="24"/>
          <w:szCs w:val="24"/>
        </w:rPr>
        <w:t xml:space="preserve"> мен </w:t>
      </w:r>
      <w:proofErr w:type="spellStart"/>
      <w:r w:rsidRPr="00BB679B">
        <w:rPr>
          <w:rFonts w:ascii="Times New Roman" w:hAnsi="Times New Roman" w:cs="Times New Roman"/>
          <w:sz w:val="24"/>
          <w:szCs w:val="24"/>
        </w:rPr>
        <w:t>тапсырмасы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бақылау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жазба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жұмысы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тесттер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сынақ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зерттеу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жұмысы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жоба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және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т.б</w:t>
      </w:r>
      <w:proofErr w:type="spellEnd"/>
      <w:r w:rsidRPr="00BB679B">
        <w:rPr>
          <w:rFonts w:ascii="Times New Roman" w:hAnsi="Times New Roman" w:cs="Times New Roman"/>
          <w:sz w:val="24"/>
          <w:szCs w:val="24"/>
        </w:rPr>
        <w:t>.);</w:t>
      </w:r>
    </w:p>
    <w:p w14:paraId="5434DEA1" w14:textId="77777777" w:rsidR="009720E0" w:rsidRPr="00BB679B" w:rsidRDefault="009720E0" w:rsidP="00BB679B">
      <w:pPr>
        <w:spacing w:line="240" w:lineRule="auto"/>
        <w:ind w:right="4"/>
        <w:jc w:val="both"/>
        <w:rPr>
          <w:rFonts w:ascii="Times New Roman" w:hAnsi="Times New Roman" w:cs="Times New Roman"/>
          <w:sz w:val="24"/>
          <w:szCs w:val="24"/>
        </w:rPr>
      </w:pPr>
      <w:r w:rsidRPr="00BB679B">
        <w:rPr>
          <w:rFonts w:ascii="Times New Roman" w:hAnsi="Times New Roman" w:cs="Times New Roman"/>
          <w:sz w:val="24"/>
          <w:szCs w:val="24"/>
        </w:rPr>
        <w:t>6)</w:t>
      </w:r>
      <w:r w:rsidRPr="00BB679B">
        <w:rPr>
          <w:rFonts w:ascii="Times New Roman" w:hAnsi="Times New Roman" w:cs="Times New Roman"/>
          <w:sz w:val="24"/>
          <w:szCs w:val="24"/>
        </w:rPr>
        <w:tab/>
      </w:r>
      <w:proofErr w:type="spellStart"/>
      <w:r w:rsidRPr="00BB679B">
        <w:rPr>
          <w:rFonts w:ascii="Times New Roman" w:hAnsi="Times New Roman" w:cs="Times New Roman"/>
          <w:sz w:val="24"/>
          <w:szCs w:val="24"/>
        </w:rPr>
        <w:t>бағаланбайтын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жұмыстар</w:t>
      </w:r>
      <w:proofErr w:type="spellEnd"/>
      <w:r w:rsidRPr="00BB679B">
        <w:rPr>
          <w:rFonts w:ascii="Times New Roman" w:hAnsi="Times New Roman" w:cs="Times New Roman"/>
          <w:sz w:val="24"/>
          <w:szCs w:val="24"/>
        </w:rPr>
        <w:t xml:space="preserve"> – </w:t>
      </w:r>
      <w:proofErr w:type="spellStart"/>
      <w:r w:rsidRPr="00BB679B">
        <w:rPr>
          <w:rFonts w:ascii="Times New Roman" w:hAnsi="Times New Roman" w:cs="Times New Roman"/>
          <w:sz w:val="24"/>
          <w:szCs w:val="24"/>
        </w:rPr>
        <w:t>педагогикалық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қызметкерлер</w:t>
      </w:r>
      <w:proofErr w:type="spellEnd"/>
      <w:r w:rsidRPr="00BB679B">
        <w:rPr>
          <w:rFonts w:ascii="Times New Roman" w:hAnsi="Times New Roman" w:cs="Times New Roman"/>
          <w:sz w:val="24"/>
          <w:szCs w:val="24"/>
        </w:rPr>
        <w:t xml:space="preserve"> мен </w:t>
      </w:r>
      <w:proofErr w:type="spellStart"/>
      <w:r w:rsidRPr="00BB679B">
        <w:rPr>
          <w:rFonts w:ascii="Times New Roman" w:hAnsi="Times New Roman" w:cs="Times New Roman"/>
          <w:sz w:val="24"/>
          <w:szCs w:val="24"/>
        </w:rPr>
        <w:t>оған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теңестірілген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тұлғалардың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бағалауына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жатпайтын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оқушылардың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оқу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шығармашылық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мақсаттағы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орындаған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жұмысы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мақала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жобалау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жұмыстары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тұсаукесерлер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бейне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және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аудиоматериалдар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қол</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еңбегінің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өнімдері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және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т.б</w:t>
      </w:r>
      <w:proofErr w:type="spellEnd"/>
      <w:r w:rsidRPr="00BB679B">
        <w:rPr>
          <w:rFonts w:ascii="Times New Roman" w:hAnsi="Times New Roman" w:cs="Times New Roman"/>
          <w:sz w:val="24"/>
          <w:szCs w:val="24"/>
        </w:rPr>
        <w:t>.).</w:t>
      </w:r>
    </w:p>
    <w:p w14:paraId="0B4DA3B4" w14:textId="77777777" w:rsidR="009720E0" w:rsidRPr="00BB679B" w:rsidRDefault="009720E0" w:rsidP="00BB679B">
      <w:pPr>
        <w:spacing w:line="240" w:lineRule="auto"/>
        <w:ind w:right="4"/>
        <w:jc w:val="both"/>
        <w:rPr>
          <w:rFonts w:ascii="Times New Roman" w:hAnsi="Times New Roman" w:cs="Times New Roman"/>
          <w:sz w:val="24"/>
          <w:szCs w:val="24"/>
        </w:rPr>
      </w:pPr>
      <w:r w:rsidRPr="00BB679B">
        <w:rPr>
          <w:rFonts w:ascii="Times New Roman" w:hAnsi="Times New Roman" w:cs="Times New Roman"/>
          <w:sz w:val="24"/>
          <w:szCs w:val="24"/>
        </w:rPr>
        <w:t>7)</w:t>
      </w:r>
      <w:r w:rsidRPr="00BB679B">
        <w:rPr>
          <w:rFonts w:ascii="Times New Roman" w:hAnsi="Times New Roman" w:cs="Times New Roman"/>
          <w:sz w:val="24"/>
          <w:szCs w:val="24"/>
        </w:rPr>
        <w:tab/>
      </w:r>
      <w:bookmarkStart w:id="2" w:name="_Hlk125633267"/>
      <w:r w:rsidRPr="00BB679B">
        <w:rPr>
          <w:rFonts w:ascii="Times New Roman" w:hAnsi="Times New Roman" w:cs="Times New Roman"/>
          <w:sz w:val="24"/>
          <w:szCs w:val="24"/>
        </w:rPr>
        <w:t xml:space="preserve">АПА </w:t>
      </w:r>
      <w:proofErr w:type="spellStart"/>
      <w:r w:rsidRPr="00BB679B">
        <w:rPr>
          <w:rFonts w:ascii="Times New Roman" w:hAnsi="Times New Roman" w:cs="Times New Roman"/>
          <w:sz w:val="24"/>
          <w:szCs w:val="24"/>
        </w:rPr>
        <w:t>дәйексөз</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алу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стилі</w:t>
      </w:r>
      <w:proofErr w:type="spellEnd"/>
      <w:r w:rsidRPr="00BB679B">
        <w:rPr>
          <w:rFonts w:ascii="Times New Roman" w:hAnsi="Times New Roman" w:cs="Times New Roman"/>
          <w:sz w:val="24"/>
          <w:szCs w:val="24"/>
        </w:rPr>
        <w:t xml:space="preserve"> (APA </w:t>
      </w:r>
      <w:proofErr w:type="spellStart"/>
      <w:r w:rsidRPr="00BB679B">
        <w:rPr>
          <w:rFonts w:ascii="Times New Roman" w:hAnsi="Times New Roman" w:cs="Times New Roman"/>
          <w:sz w:val="24"/>
          <w:szCs w:val="24"/>
        </w:rPr>
        <w:t>style</w:t>
      </w:r>
      <w:proofErr w:type="spellEnd"/>
      <w:r w:rsidRPr="00BB679B">
        <w:rPr>
          <w:rFonts w:ascii="Times New Roman" w:hAnsi="Times New Roman" w:cs="Times New Roman"/>
          <w:sz w:val="24"/>
          <w:szCs w:val="24"/>
        </w:rPr>
        <w:t xml:space="preserve">) – Америка </w:t>
      </w:r>
      <w:proofErr w:type="spellStart"/>
      <w:r w:rsidRPr="00BB679B">
        <w:rPr>
          <w:rFonts w:ascii="Times New Roman" w:hAnsi="Times New Roman" w:cs="Times New Roman"/>
          <w:sz w:val="24"/>
          <w:szCs w:val="24"/>
        </w:rPr>
        <w:t>Психологтар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Қауымдастығымен</w:t>
      </w:r>
      <w:proofErr w:type="spellEnd"/>
      <w:r w:rsidRPr="00BB679B">
        <w:rPr>
          <w:rFonts w:ascii="Times New Roman" w:hAnsi="Times New Roman" w:cs="Times New Roman"/>
          <w:sz w:val="24"/>
          <w:szCs w:val="24"/>
        </w:rPr>
        <w:t xml:space="preserve"> (American </w:t>
      </w:r>
      <w:proofErr w:type="spellStart"/>
      <w:r w:rsidRPr="00BB679B">
        <w:rPr>
          <w:rFonts w:ascii="Times New Roman" w:hAnsi="Times New Roman" w:cs="Times New Roman"/>
          <w:sz w:val="24"/>
          <w:szCs w:val="24"/>
        </w:rPr>
        <w:t>Psychological</w:t>
      </w:r>
      <w:proofErr w:type="spellEnd"/>
      <w:r w:rsidRPr="00BB679B">
        <w:rPr>
          <w:rFonts w:ascii="Times New Roman" w:hAnsi="Times New Roman" w:cs="Times New Roman"/>
          <w:sz w:val="24"/>
          <w:szCs w:val="24"/>
        </w:rPr>
        <w:t xml:space="preserve"> Association) </w:t>
      </w:r>
      <w:proofErr w:type="spellStart"/>
      <w:r w:rsidRPr="00BB679B">
        <w:rPr>
          <w:rFonts w:ascii="Times New Roman" w:hAnsi="Times New Roman" w:cs="Times New Roman"/>
          <w:sz w:val="24"/>
          <w:szCs w:val="24"/>
        </w:rPr>
        <w:t>әзірленген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академиялық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жұмыстарды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рәсімдеу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тәртібі</w:t>
      </w:r>
      <w:proofErr w:type="spellEnd"/>
      <w:r w:rsidRPr="00BB679B">
        <w:rPr>
          <w:rFonts w:ascii="Times New Roman" w:hAnsi="Times New Roman" w:cs="Times New Roman"/>
          <w:sz w:val="24"/>
          <w:szCs w:val="24"/>
        </w:rPr>
        <w:t>.</w:t>
      </w:r>
      <w:bookmarkEnd w:id="2"/>
    </w:p>
    <w:p w14:paraId="3C8DE25E" w14:textId="094C53A2" w:rsidR="009720E0" w:rsidRPr="00BB679B" w:rsidRDefault="009720E0" w:rsidP="00BB679B">
      <w:pPr>
        <w:spacing w:line="240" w:lineRule="auto"/>
        <w:ind w:right="4"/>
        <w:jc w:val="both"/>
        <w:rPr>
          <w:rFonts w:ascii="Times New Roman" w:hAnsi="Times New Roman" w:cs="Times New Roman"/>
          <w:sz w:val="24"/>
          <w:szCs w:val="24"/>
          <w:lang w:val="kk-KZ"/>
        </w:rPr>
      </w:pPr>
      <w:r w:rsidRPr="00BB679B">
        <w:rPr>
          <w:rFonts w:ascii="Times New Roman" w:hAnsi="Times New Roman" w:cs="Times New Roman"/>
          <w:sz w:val="24"/>
          <w:szCs w:val="24"/>
        </w:rPr>
        <w:t xml:space="preserve">8) </w:t>
      </w:r>
      <w:proofErr w:type="spellStart"/>
      <w:r w:rsidRPr="00BB679B">
        <w:rPr>
          <w:rFonts w:ascii="Times New Roman" w:hAnsi="Times New Roman" w:cs="Times New Roman"/>
          <w:sz w:val="24"/>
          <w:szCs w:val="24"/>
        </w:rPr>
        <w:t>Тёрнитин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Turnitin</w:t>
      </w:r>
      <w:proofErr w:type="spellEnd"/>
      <w:r w:rsidRPr="00BB679B">
        <w:rPr>
          <w:rFonts w:ascii="Times New Roman" w:hAnsi="Times New Roman" w:cs="Times New Roman"/>
          <w:sz w:val="24"/>
          <w:szCs w:val="24"/>
        </w:rPr>
        <w:t xml:space="preserve">) </w:t>
      </w:r>
      <w:r w:rsidR="00C34B06" w:rsidRPr="00BB679B">
        <w:rPr>
          <w:rFonts w:ascii="Times New Roman" w:hAnsi="Times New Roman" w:cs="Times New Roman"/>
          <w:sz w:val="24"/>
          <w:szCs w:val="24"/>
        </w:rPr>
        <w:t>–</w:t>
      </w:r>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бұл</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Зияткерлік</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мектептерде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color w:val="000000" w:themeColor="text1"/>
          <w:sz w:val="24"/>
          <w:szCs w:val="24"/>
        </w:rPr>
        <w:t>Академиялық</w:t>
      </w:r>
      <w:proofErr w:type="spellEnd"/>
      <w:r w:rsidRPr="00BB679B">
        <w:rPr>
          <w:rFonts w:ascii="Times New Roman" w:hAnsi="Times New Roman" w:cs="Times New Roman"/>
          <w:color w:val="000000" w:themeColor="text1"/>
          <w:sz w:val="24"/>
          <w:szCs w:val="24"/>
        </w:rPr>
        <w:t xml:space="preserve"> </w:t>
      </w:r>
      <w:proofErr w:type="spellStart"/>
      <w:r w:rsidRPr="00BB679B">
        <w:rPr>
          <w:rFonts w:ascii="Times New Roman" w:hAnsi="Times New Roman" w:cs="Times New Roman"/>
          <w:color w:val="000000" w:themeColor="text1"/>
          <w:sz w:val="24"/>
          <w:szCs w:val="24"/>
        </w:rPr>
        <w:t>адалдық</w:t>
      </w:r>
      <w:proofErr w:type="spellEnd"/>
      <w:r w:rsidRPr="00BB679B">
        <w:rPr>
          <w:rFonts w:ascii="Times New Roman" w:hAnsi="Times New Roman" w:cs="Times New Roman"/>
          <w:color w:val="000000" w:themeColor="text1"/>
          <w:sz w:val="24"/>
          <w:szCs w:val="24"/>
          <w:lang w:val="kk-KZ"/>
        </w:rPr>
        <w:t>қа</w:t>
      </w:r>
      <w:r w:rsidRPr="00BB679B">
        <w:rPr>
          <w:rFonts w:ascii="Times New Roman" w:hAnsi="Times New Roman" w:cs="Times New Roman"/>
          <w:color w:val="000000" w:themeColor="text1"/>
          <w:sz w:val="24"/>
          <w:szCs w:val="24"/>
        </w:rPr>
        <w:t xml:space="preserve"> </w:t>
      </w:r>
      <w:proofErr w:type="spellStart"/>
      <w:r w:rsidRPr="00BB679B">
        <w:rPr>
          <w:rFonts w:ascii="Times New Roman" w:hAnsi="Times New Roman" w:cs="Times New Roman"/>
          <w:color w:val="000000" w:themeColor="text1"/>
          <w:sz w:val="24"/>
          <w:szCs w:val="24"/>
        </w:rPr>
        <w:t>тәрбиелеуде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педагогтердің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жұмысын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жеңілдету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үшін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білім</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берудің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барлық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деңгейлеріндегі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жұмыстарға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түсініктеме</w:t>
      </w:r>
      <w:proofErr w:type="spellEnd"/>
      <w:r w:rsidRPr="00BB679B">
        <w:rPr>
          <w:rFonts w:ascii="Times New Roman" w:hAnsi="Times New Roman" w:cs="Times New Roman"/>
          <w:sz w:val="24"/>
          <w:szCs w:val="24"/>
        </w:rPr>
        <w:t xml:space="preserve"> беру </w:t>
      </w:r>
      <w:proofErr w:type="spellStart"/>
      <w:r w:rsidRPr="00BB679B">
        <w:rPr>
          <w:rFonts w:ascii="Times New Roman" w:hAnsi="Times New Roman" w:cs="Times New Roman"/>
          <w:sz w:val="24"/>
          <w:szCs w:val="24"/>
        </w:rPr>
        <w:t>және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бағалау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үшін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Advance</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Publications</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еншілес</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ұйымы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Turnitin</w:t>
      </w:r>
      <w:proofErr w:type="spellEnd"/>
      <w:r w:rsidRPr="00BB679B">
        <w:rPr>
          <w:rFonts w:ascii="Times New Roman" w:hAnsi="Times New Roman" w:cs="Times New Roman"/>
          <w:sz w:val="24"/>
          <w:szCs w:val="24"/>
        </w:rPr>
        <w:t xml:space="preserve">, LLC </w:t>
      </w:r>
      <w:proofErr w:type="spellStart"/>
      <w:r w:rsidRPr="00BB679B">
        <w:rPr>
          <w:rFonts w:ascii="Times New Roman" w:hAnsi="Times New Roman" w:cs="Times New Roman"/>
          <w:sz w:val="24"/>
          <w:szCs w:val="24"/>
        </w:rPr>
        <w:t>коммерциялық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компаниясы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ұсынатын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және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басқаратын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оның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дерекқорына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ұсынылған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жұмыстардағы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плагиатты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анықтауға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арналған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құрал</w:t>
      </w:r>
      <w:proofErr w:type="spellEnd"/>
      <w:r w:rsidRPr="00BB679B">
        <w:rPr>
          <w:rFonts w:ascii="Times New Roman" w:hAnsi="Times New Roman" w:cs="Times New Roman"/>
          <w:sz w:val="24"/>
          <w:szCs w:val="24"/>
          <w:lang w:val="kk-KZ"/>
        </w:rPr>
        <w:t>;</w:t>
      </w:r>
    </w:p>
    <w:p w14:paraId="2A320FE9" w14:textId="0E192CBF" w:rsidR="009720E0" w:rsidRPr="00BB679B" w:rsidRDefault="0028115F" w:rsidP="00BB679B">
      <w:pPr>
        <w:spacing w:line="240" w:lineRule="auto"/>
        <w:ind w:right="4"/>
        <w:jc w:val="both"/>
        <w:rPr>
          <w:rFonts w:ascii="Times New Roman" w:hAnsi="Times New Roman" w:cs="Times New Roman"/>
          <w:sz w:val="24"/>
          <w:szCs w:val="24"/>
        </w:rPr>
      </w:pPr>
      <w:r w:rsidRPr="00BB679B">
        <w:rPr>
          <w:rFonts w:ascii="Times New Roman" w:hAnsi="Times New Roman" w:cs="Times New Roman"/>
          <w:sz w:val="24"/>
          <w:szCs w:val="24"/>
        </w:rPr>
        <w:tab/>
      </w:r>
      <w:proofErr w:type="spellStart"/>
      <w:r w:rsidR="009720E0" w:rsidRPr="00BB679B">
        <w:rPr>
          <w:rFonts w:ascii="Times New Roman" w:hAnsi="Times New Roman" w:cs="Times New Roman"/>
          <w:sz w:val="24"/>
          <w:szCs w:val="24"/>
        </w:rPr>
        <w:t>Дипломдық</w:t>
      </w:r>
      <w:proofErr w:type="spellEnd"/>
      <w:r w:rsidR="009720E0" w:rsidRPr="00BB679B">
        <w:rPr>
          <w:rFonts w:ascii="Times New Roman" w:hAnsi="Times New Roman" w:cs="Times New Roman"/>
          <w:sz w:val="24"/>
          <w:szCs w:val="24"/>
        </w:rPr>
        <w:t xml:space="preserve"> </w:t>
      </w:r>
      <w:proofErr w:type="spellStart"/>
      <w:r w:rsidR="009720E0" w:rsidRPr="00BB679B">
        <w:rPr>
          <w:rFonts w:ascii="Times New Roman" w:hAnsi="Times New Roman" w:cs="Times New Roman"/>
          <w:sz w:val="24"/>
          <w:szCs w:val="24"/>
        </w:rPr>
        <w:t>бағдарлама</w:t>
      </w:r>
      <w:proofErr w:type="spellEnd"/>
      <w:r w:rsidR="009720E0" w:rsidRPr="00BB679B">
        <w:rPr>
          <w:rFonts w:ascii="Times New Roman" w:hAnsi="Times New Roman" w:cs="Times New Roman"/>
          <w:sz w:val="24"/>
          <w:szCs w:val="24"/>
        </w:rPr>
        <w:t xml:space="preserve"> </w:t>
      </w:r>
      <w:r w:rsidR="00DF6877" w:rsidRPr="00BB679B">
        <w:rPr>
          <w:rFonts w:ascii="Times New Roman" w:hAnsi="Times New Roman" w:cs="Times New Roman"/>
          <w:sz w:val="24"/>
          <w:szCs w:val="24"/>
        </w:rPr>
        <w:t xml:space="preserve">(DP) </w:t>
      </w:r>
      <w:proofErr w:type="spellStart"/>
      <w:r w:rsidR="009720E0" w:rsidRPr="00BB679B">
        <w:rPr>
          <w:rFonts w:ascii="Times New Roman" w:hAnsi="Times New Roman" w:cs="Times New Roman"/>
          <w:sz w:val="24"/>
          <w:szCs w:val="24"/>
        </w:rPr>
        <w:t>үш</w:t>
      </w:r>
      <w:proofErr w:type="spellEnd"/>
      <w:r w:rsidR="009720E0" w:rsidRPr="00BB679B">
        <w:rPr>
          <w:rFonts w:ascii="Times New Roman" w:hAnsi="Times New Roman" w:cs="Times New Roman"/>
          <w:sz w:val="24"/>
          <w:szCs w:val="24"/>
        </w:rPr>
        <w:t xml:space="preserve"> </w:t>
      </w:r>
      <w:proofErr w:type="spellStart"/>
      <w:r w:rsidR="009720E0" w:rsidRPr="00BB679B">
        <w:rPr>
          <w:rFonts w:ascii="Times New Roman" w:hAnsi="Times New Roman" w:cs="Times New Roman"/>
          <w:sz w:val="24"/>
          <w:szCs w:val="24"/>
        </w:rPr>
        <w:t>тілдің</w:t>
      </w:r>
      <w:proofErr w:type="spellEnd"/>
      <w:r w:rsidR="009720E0" w:rsidRPr="00BB679B">
        <w:rPr>
          <w:rFonts w:ascii="Times New Roman" w:hAnsi="Times New Roman" w:cs="Times New Roman"/>
          <w:sz w:val="24"/>
          <w:szCs w:val="24"/>
        </w:rPr>
        <w:t xml:space="preserve"> </w:t>
      </w:r>
      <w:proofErr w:type="spellStart"/>
      <w:r w:rsidR="009720E0" w:rsidRPr="00BB679B">
        <w:rPr>
          <w:rFonts w:ascii="Times New Roman" w:hAnsi="Times New Roman" w:cs="Times New Roman"/>
          <w:sz w:val="24"/>
          <w:szCs w:val="24"/>
        </w:rPr>
        <w:t>бірінде</w:t>
      </w:r>
      <w:proofErr w:type="spellEnd"/>
      <w:r w:rsidR="009720E0" w:rsidRPr="00BB679B">
        <w:rPr>
          <w:rFonts w:ascii="Times New Roman" w:hAnsi="Times New Roman" w:cs="Times New Roman"/>
          <w:sz w:val="24"/>
          <w:szCs w:val="24"/>
        </w:rPr>
        <w:t xml:space="preserve"> (</w:t>
      </w:r>
      <w:proofErr w:type="spellStart"/>
      <w:r w:rsidR="009720E0" w:rsidRPr="00BB679B">
        <w:rPr>
          <w:rFonts w:ascii="Times New Roman" w:hAnsi="Times New Roman" w:cs="Times New Roman"/>
          <w:sz w:val="24"/>
          <w:szCs w:val="24"/>
        </w:rPr>
        <w:t>ағылшын</w:t>
      </w:r>
      <w:proofErr w:type="spellEnd"/>
      <w:r w:rsidR="009720E0" w:rsidRPr="00BB679B">
        <w:rPr>
          <w:rFonts w:ascii="Times New Roman" w:hAnsi="Times New Roman" w:cs="Times New Roman"/>
          <w:sz w:val="24"/>
          <w:szCs w:val="24"/>
        </w:rPr>
        <w:t xml:space="preserve">, француз </w:t>
      </w:r>
      <w:proofErr w:type="spellStart"/>
      <w:r w:rsidR="009720E0" w:rsidRPr="00BB679B">
        <w:rPr>
          <w:rFonts w:ascii="Times New Roman" w:hAnsi="Times New Roman" w:cs="Times New Roman"/>
          <w:sz w:val="24"/>
          <w:szCs w:val="24"/>
        </w:rPr>
        <w:t>немесе</w:t>
      </w:r>
      <w:proofErr w:type="spellEnd"/>
      <w:r w:rsidR="009720E0" w:rsidRPr="00BB679B">
        <w:rPr>
          <w:rFonts w:ascii="Times New Roman" w:hAnsi="Times New Roman" w:cs="Times New Roman"/>
          <w:sz w:val="24"/>
          <w:szCs w:val="24"/>
        </w:rPr>
        <w:t xml:space="preserve"> </w:t>
      </w:r>
      <w:proofErr w:type="spellStart"/>
      <w:r w:rsidR="009720E0" w:rsidRPr="00BB679B">
        <w:rPr>
          <w:rFonts w:ascii="Times New Roman" w:hAnsi="Times New Roman" w:cs="Times New Roman"/>
          <w:sz w:val="24"/>
          <w:szCs w:val="24"/>
        </w:rPr>
        <w:t>испан</w:t>
      </w:r>
      <w:proofErr w:type="spellEnd"/>
      <w:r w:rsidR="009720E0" w:rsidRPr="00BB679B">
        <w:rPr>
          <w:rFonts w:ascii="Times New Roman" w:hAnsi="Times New Roman" w:cs="Times New Roman"/>
          <w:sz w:val="24"/>
          <w:szCs w:val="24"/>
        </w:rPr>
        <w:t xml:space="preserve">) </w:t>
      </w:r>
      <w:proofErr w:type="spellStart"/>
      <w:r w:rsidR="009720E0" w:rsidRPr="00BB679B">
        <w:rPr>
          <w:rFonts w:ascii="Times New Roman" w:hAnsi="Times New Roman" w:cs="Times New Roman"/>
          <w:sz w:val="24"/>
          <w:szCs w:val="24"/>
        </w:rPr>
        <w:t>оқытылатын</w:t>
      </w:r>
      <w:proofErr w:type="spellEnd"/>
      <w:r w:rsidR="009720E0" w:rsidRPr="00BB679B">
        <w:rPr>
          <w:rFonts w:ascii="Times New Roman" w:hAnsi="Times New Roman" w:cs="Times New Roman"/>
          <w:sz w:val="24"/>
          <w:szCs w:val="24"/>
        </w:rPr>
        <w:t xml:space="preserve"> </w:t>
      </w:r>
      <w:proofErr w:type="spellStart"/>
      <w:r w:rsidR="009720E0" w:rsidRPr="00BB679B">
        <w:rPr>
          <w:rFonts w:ascii="Times New Roman" w:hAnsi="Times New Roman" w:cs="Times New Roman"/>
          <w:sz w:val="24"/>
          <w:szCs w:val="24"/>
        </w:rPr>
        <w:t>Халықаралық</w:t>
      </w:r>
      <w:proofErr w:type="spellEnd"/>
      <w:r w:rsidR="009720E0" w:rsidRPr="00BB679B">
        <w:rPr>
          <w:rFonts w:ascii="Times New Roman" w:hAnsi="Times New Roman" w:cs="Times New Roman"/>
          <w:sz w:val="24"/>
          <w:szCs w:val="24"/>
        </w:rPr>
        <w:t xml:space="preserve"> бакалавриат </w:t>
      </w:r>
      <w:proofErr w:type="spellStart"/>
      <w:r w:rsidR="009720E0" w:rsidRPr="00BB679B">
        <w:rPr>
          <w:rFonts w:ascii="Times New Roman" w:hAnsi="Times New Roman" w:cs="Times New Roman"/>
          <w:sz w:val="24"/>
          <w:szCs w:val="24"/>
        </w:rPr>
        <w:t>дипломының</w:t>
      </w:r>
      <w:proofErr w:type="spellEnd"/>
      <w:r w:rsidR="009720E0" w:rsidRPr="00BB679B">
        <w:rPr>
          <w:rFonts w:ascii="Times New Roman" w:hAnsi="Times New Roman" w:cs="Times New Roman"/>
          <w:sz w:val="24"/>
          <w:szCs w:val="24"/>
        </w:rPr>
        <w:t xml:space="preserve"> (DP) </w:t>
      </w:r>
      <w:proofErr w:type="spellStart"/>
      <w:r w:rsidR="009720E0" w:rsidRPr="00BB679B">
        <w:rPr>
          <w:rFonts w:ascii="Times New Roman" w:hAnsi="Times New Roman" w:cs="Times New Roman"/>
          <w:sz w:val="24"/>
          <w:szCs w:val="24"/>
        </w:rPr>
        <w:t>білім</w:t>
      </w:r>
      <w:proofErr w:type="spellEnd"/>
      <w:r w:rsidR="009720E0" w:rsidRPr="00BB679B">
        <w:rPr>
          <w:rFonts w:ascii="Times New Roman" w:hAnsi="Times New Roman" w:cs="Times New Roman"/>
          <w:sz w:val="24"/>
          <w:szCs w:val="24"/>
        </w:rPr>
        <w:t xml:space="preserve"> беру </w:t>
      </w:r>
      <w:proofErr w:type="spellStart"/>
      <w:r w:rsidR="009720E0" w:rsidRPr="00BB679B">
        <w:rPr>
          <w:rFonts w:ascii="Times New Roman" w:hAnsi="Times New Roman" w:cs="Times New Roman"/>
          <w:sz w:val="24"/>
          <w:szCs w:val="24"/>
        </w:rPr>
        <w:t>бағдарламасы</w:t>
      </w:r>
      <w:proofErr w:type="spellEnd"/>
      <w:r w:rsidR="009720E0" w:rsidRPr="00BB679B">
        <w:rPr>
          <w:rFonts w:ascii="Times New Roman" w:hAnsi="Times New Roman" w:cs="Times New Roman"/>
          <w:sz w:val="24"/>
          <w:szCs w:val="24"/>
        </w:rPr>
        <w:t xml:space="preserve"> </w:t>
      </w:r>
      <w:proofErr w:type="spellStart"/>
      <w:r w:rsidR="009720E0" w:rsidRPr="00BB679B">
        <w:rPr>
          <w:rFonts w:ascii="Times New Roman" w:hAnsi="Times New Roman" w:cs="Times New Roman"/>
          <w:sz w:val="24"/>
          <w:szCs w:val="24"/>
        </w:rPr>
        <w:t>болып</w:t>
      </w:r>
      <w:proofErr w:type="spellEnd"/>
      <w:r w:rsidR="009720E0" w:rsidRPr="00BB679B">
        <w:rPr>
          <w:rFonts w:ascii="Times New Roman" w:hAnsi="Times New Roman" w:cs="Times New Roman"/>
          <w:sz w:val="24"/>
          <w:szCs w:val="24"/>
        </w:rPr>
        <w:t xml:space="preserve"> </w:t>
      </w:r>
      <w:proofErr w:type="spellStart"/>
      <w:r w:rsidR="009720E0" w:rsidRPr="00BB679B">
        <w:rPr>
          <w:rFonts w:ascii="Times New Roman" w:hAnsi="Times New Roman" w:cs="Times New Roman"/>
          <w:sz w:val="24"/>
          <w:szCs w:val="24"/>
        </w:rPr>
        <w:t>табылады</w:t>
      </w:r>
      <w:proofErr w:type="spellEnd"/>
      <w:r w:rsidR="009720E0" w:rsidRPr="00BB679B">
        <w:rPr>
          <w:rFonts w:ascii="Times New Roman" w:hAnsi="Times New Roman" w:cs="Times New Roman"/>
          <w:sz w:val="24"/>
          <w:szCs w:val="24"/>
        </w:rPr>
        <w:t xml:space="preserve">, </w:t>
      </w:r>
      <w:proofErr w:type="spellStart"/>
      <w:r w:rsidR="009720E0" w:rsidRPr="00BB679B">
        <w:rPr>
          <w:rFonts w:ascii="Times New Roman" w:hAnsi="Times New Roman" w:cs="Times New Roman"/>
          <w:sz w:val="24"/>
          <w:szCs w:val="24"/>
        </w:rPr>
        <w:t>Зияткерлік</w:t>
      </w:r>
      <w:proofErr w:type="spellEnd"/>
      <w:r w:rsidR="009720E0" w:rsidRPr="00BB679B">
        <w:rPr>
          <w:rFonts w:ascii="Times New Roman" w:hAnsi="Times New Roman" w:cs="Times New Roman"/>
          <w:sz w:val="24"/>
          <w:szCs w:val="24"/>
        </w:rPr>
        <w:t xml:space="preserve"> </w:t>
      </w:r>
      <w:proofErr w:type="spellStart"/>
      <w:r w:rsidR="009720E0" w:rsidRPr="00BB679B">
        <w:rPr>
          <w:rFonts w:ascii="Times New Roman" w:hAnsi="Times New Roman" w:cs="Times New Roman"/>
          <w:sz w:val="24"/>
          <w:szCs w:val="24"/>
        </w:rPr>
        <w:t>мектеп</w:t>
      </w:r>
      <w:proofErr w:type="spellEnd"/>
      <w:r w:rsidR="009720E0" w:rsidRPr="00BB679B">
        <w:rPr>
          <w:rFonts w:ascii="Times New Roman" w:hAnsi="Times New Roman" w:cs="Times New Roman"/>
          <w:sz w:val="24"/>
          <w:szCs w:val="24"/>
        </w:rPr>
        <w:t xml:space="preserve"> </w:t>
      </w:r>
      <w:proofErr w:type="spellStart"/>
      <w:r w:rsidR="009720E0" w:rsidRPr="00BB679B">
        <w:rPr>
          <w:rFonts w:ascii="Times New Roman" w:hAnsi="Times New Roman" w:cs="Times New Roman"/>
          <w:sz w:val="24"/>
          <w:szCs w:val="24"/>
        </w:rPr>
        <w:t>оқушыларының</w:t>
      </w:r>
      <w:proofErr w:type="spellEnd"/>
      <w:r w:rsidR="009720E0" w:rsidRPr="00BB679B">
        <w:rPr>
          <w:rFonts w:ascii="Times New Roman" w:hAnsi="Times New Roman" w:cs="Times New Roman"/>
          <w:sz w:val="24"/>
          <w:szCs w:val="24"/>
        </w:rPr>
        <w:t xml:space="preserve"> </w:t>
      </w:r>
      <w:proofErr w:type="spellStart"/>
      <w:r w:rsidR="009720E0" w:rsidRPr="00BB679B">
        <w:rPr>
          <w:rFonts w:ascii="Times New Roman" w:hAnsi="Times New Roman" w:cs="Times New Roman"/>
          <w:sz w:val="24"/>
          <w:szCs w:val="24"/>
        </w:rPr>
        <w:t>әлемнің</w:t>
      </w:r>
      <w:proofErr w:type="spellEnd"/>
      <w:r w:rsidR="009720E0" w:rsidRPr="00BB679B">
        <w:rPr>
          <w:rFonts w:ascii="Times New Roman" w:hAnsi="Times New Roman" w:cs="Times New Roman"/>
          <w:sz w:val="24"/>
          <w:szCs w:val="24"/>
        </w:rPr>
        <w:t xml:space="preserve"> </w:t>
      </w:r>
      <w:proofErr w:type="spellStart"/>
      <w:r w:rsidR="009720E0" w:rsidRPr="00BB679B">
        <w:rPr>
          <w:rFonts w:ascii="Times New Roman" w:hAnsi="Times New Roman" w:cs="Times New Roman"/>
          <w:sz w:val="24"/>
          <w:szCs w:val="24"/>
        </w:rPr>
        <w:t>ең</w:t>
      </w:r>
      <w:proofErr w:type="spellEnd"/>
      <w:r w:rsidR="009720E0" w:rsidRPr="00BB679B">
        <w:rPr>
          <w:rFonts w:ascii="Times New Roman" w:hAnsi="Times New Roman" w:cs="Times New Roman"/>
          <w:sz w:val="24"/>
          <w:szCs w:val="24"/>
        </w:rPr>
        <w:t xml:space="preserve"> </w:t>
      </w:r>
      <w:proofErr w:type="spellStart"/>
      <w:r w:rsidR="009720E0" w:rsidRPr="00BB679B">
        <w:rPr>
          <w:rFonts w:ascii="Times New Roman" w:hAnsi="Times New Roman" w:cs="Times New Roman"/>
          <w:sz w:val="24"/>
          <w:szCs w:val="24"/>
        </w:rPr>
        <w:t>жақсы</w:t>
      </w:r>
      <w:proofErr w:type="spellEnd"/>
      <w:r w:rsidR="009720E0" w:rsidRPr="00BB679B">
        <w:rPr>
          <w:rFonts w:ascii="Times New Roman" w:hAnsi="Times New Roman" w:cs="Times New Roman"/>
          <w:sz w:val="24"/>
          <w:szCs w:val="24"/>
        </w:rPr>
        <w:t xml:space="preserve"> </w:t>
      </w:r>
      <w:proofErr w:type="spellStart"/>
      <w:r w:rsidR="009720E0" w:rsidRPr="00BB679B">
        <w:rPr>
          <w:rFonts w:ascii="Times New Roman" w:hAnsi="Times New Roman" w:cs="Times New Roman"/>
          <w:sz w:val="24"/>
          <w:szCs w:val="24"/>
        </w:rPr>
        <w:t>университеттеріне</w:t>
      </w:r>
      <w:proofErr w:type="spellEnd"/>
      <w:r w:rsidR="009720E0" w:rsidRPr="00BB679B">
        <w:rPr>
          <w:rFonts w:ascii="Times New Roman" w:hAnsi="Times New Roman" w:cs="Times New Roman"/>
          <w:sz w:val="24"/>
          <w:szCs w:val="24"/>
        </w:rPr>
        <w:t xml:space="preserve"> </w:t>
      </w:r>
      <w:proofErr w:type="spellStart"/>
      <w:r w:rsidR="009720E0" w:rsidRPr="00BB679B">
        <w:rPr>
          <w:rFonts w:ascii="Times New Roman" w:hAnsi="Times New Roman" w:cs="Times New Roman"/>
          <w:sz w:val="24"/>
          <w:szCs w:val="24"/>
        </w:rPr>
        <w:t>түсуіне</w:t>
      </w:r>
      <w:proofErr w:type="spellEnd"/>
      <w:r w:rsidR="009720E0" w:rsidRPr="00BB679B">
        <w:rPr>
          <w:rFonts w:ascii="Times New Roman" w:hAnsi="Times New Roman" w:cs="Times New Roman"/>
          <w:sz w:val="24"/>
          <w:szCs w:val="24"/>
        </w:rPr>
        <w:t xml:space="preserve"> </w:t>
      </w:r>
      <w:proofErr w:type="spellStart"/>
      <w:r w:rsidR="009720E0" w:rsidRPr="00BB679B">
        <w:rPr>
          <w:rFonts w:ascii="Times New Roman" w:hAnsi="Times New Roman" w:cs="Times New Roman"/>
          <w:sz w:val="24"/>
          <w:szCs w:val="24"/>
        </w:rPr>
        <w:t>дайындықты</w:t>
      </w:r>
      <w:proofErr w:type="spellEnd"/>
      <w:r w:rsidR="009720E0" w:rsidRPr="00BB679B">
        <w:rPr>
          <w:rFonts w:ascii="Times New Roman" w:hAnsi="Times New Roman" w:cs="Times New Roman"/>
          <w:sz w:val="24"/>
          <w:szCs w:val="24"/>
        </w:rPr>
        <w:t xml:space="preserve"> </w:t>
      </w:r>
      <w:proofErr w:type="spellStart"/>
      <w:r w:rsidR="009720E0" w:rsidRPr="00BB679B">
        <w:rPr>
          <w:rFonts w:ascii="Times New Roman" w:hAnsi="Times New Roman" w:cs="Times New Roman"/>
          <w:sz w:val="24"/>
          <w:szCs w:val="24"/>
        </w:rPr>
        <w:t>қамтамасыз</w:t>
      </w:r>
      <w:proofErr w:type="spellEnd"/>
      <w:r w:rsidR="009720E0" w:rsidRPr="00BB679B">
        <w:rPr>
          <w:rFonts w:ascii="Times New Roman" w:hAnsi="Times New Roman" w:cs="Times New Roman"/>
          <w:sz w:val="24"/>
          <w:szCs w:val="24"/>
        </w:rPr>
        <w:t xml:space="preserve"> </w:t>
      </w:r>
      <w:proofErr w:type="spellStart"/>
      <w:r w:rsidR="009720E0" w:rsidRPr="00BB679B">
        <w:rPr>
          <w:rFonts w:ascii="Times New Roman" w:hAnsi="Times New Roman" w:cs="Times New Roman"/>
          <w:sz w:val="24"/>
          <w:szCs w:val="24"/>
        </w:rPr>
        <w:t>етеді</w:t>
      </w:r>
      <w:proofErr w:type="spellEnd"/>
      <w:r w:rsidR="009720E0" w:rsidRPr="00BB679B">
        <w:rPr>
          <w:rFonts w:ascii="Times New Roman" w:hAnsi="Times New Roman" w:cs="Times New Roman"/>
          <w:sz w:val="24"/>
          <w:szCs w:val="24"/>
        </w:rPr>
        <w:t>;</w:t>
      </w:r>
    </w:p>
    <w:p w14:paraId="5D99165D" w14:textId="77777777" w:rsidR="009720E0" w:rsidRPr="00BB679B" w:rsidRDefault="009720E0" w:rsidP="00BB679B">
      <w:pPr>
        <w:spacing w:line="240" w:lineRule="auto"/>
        <w:ind w:right="4"/>
        <w:jc w:val="both"/>
        <w:rPr>
          <w:rFonts w:ascii="Times New Roman" w:hAnsi="Times New Roman" w:cs="Times New Roman"/>
          <w:sz w:val="24"/>
          <w:szCs w:val="24"/>
        </w:rPr>
      </w:pPr>
      <w:r w:rsidRPr="00BB679B">
        <w:rPr>
          <w:rFonts w:ascii="Times New Roman" w:hAnsi="Times New Roman" w:cs="Times New Roman"/>
          <w:sz w:val="24"/>
          <w:szCs w:val="24"/>
        </w:rPr>
        <w:t xml:space="preserve">9) </w:t>
      </w:r>
      <w:proofErr w:type="spellStart"/>
      <w:r w:rsidRPr="00BB679B">
        <w:rPr>
          <w:rFonts w:ascii="Times New Roman" w:hAnsi="Times New Roman" w:cs="Times New Roman"/>
          <w:sz w:val="24"/>
          <w:szCs w:val="24"/>
        </w:rPr>
        <w:t>мектептің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электрондық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поштасы</w:t>
      </w:r>
      <w:proofErr w:type="spellEnd"/>
      <w:r w:rsidRPr="00BB679B">
        <w:rPr>
          <w:rFonts w:ascii="Times New Roman" w:hAnsi="Times New Roman" w:cs="Times New Roman"/>
          <w:sz w:val="24"/>
          <w:szCs w:val="24"/>
        </w:rPr>
        <w:t xml:space="preserve"> – </w:t>
      </w:r>
      <w:proofErr w:type="spellStart"/>
      <w:r w:rsidRPr="00BB679B">
        <w:rPr>
          <w:rFonts w:ascii="Times New Roman" w:hAnsi="Times New Roman" w:cs="Times New Roman"/>
          <w:sz w:val="24"/>
          <w:szCs w:val="24"/>
        </w:rPr>
        <w:t>Зияткерлік</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мектептерде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ұйымдастырылған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электрондық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хабарламаларды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жіберу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және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қабылдау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технологиясы</w:t>
      </w:r>
      <w:proofErr w:type="spellEnd"/>
      <w:r w:rsidRPr="00BB679B">
        <w:rPr>
          <w:rFonts w:ascii="Times New Roman" w:hAnsi="Times New Roman" w:cs="Times New Roman"/>
          <w:sz w:val="24"/>
          <w:szCs w:val="24"/>
        </w:rPr>
        <w:t xml:space="preserve"> мен </w:t>
      </w:r>
      <w:proofErr w:type="spellStart"/>
      <w:r w:rsidRPr="00BB679B">
        <w:rPr>
          <w:rFonts w:ascii="Times New Roman" w:hAnsi="Times New Roman" w:cs="Times New Roman"/>
          <w:sz w:val="24"/>
          <w:szCs w:val="24"/>
        </w:rPr>
        <w:t>қызметі</w:t>
      </w:r>
      <w:proofErr w:type="spellEnd"/>
      <w:r w:rsidRPr="00BB679B">
        <w:rPr>
          <w:rFonts w:ascii="Times New Roman" w:hAnsi="Times New Roman" w:cs="Times New Roman"/>
          <w:sz w:val="24"/>
          <w:szCs w:val="24"/>
        </w:rPr>
        <w:t>;</w:t>
      </w:r>
    </w:p>
    <w:p w14:paraId="54FBDAE1" w14:textId="77777777" w:rsidR="009720E0" w:rsidRPr="00BB679B" w:rsidRDefault="009720E0" w:rsidP="00BB679B">
      <w:pPr>
        <w:spacing w:line="240" w:lineRule="auto"/>
        <w:ind w:right="4"/>
        <w:jc w:val="both"/>
        <w:rPr>
          <w:rFonts w:ascii="Times New Roman" w:hAnsi="Times New Roman" w:cs="Times New Roman"/>
          <w:sz w:val="24"/>
          <w:szCs w:val="24"/>
        </w:rPr>
      </w:pPr>
      <w:r w:rsidRPr="00BB679B">
        <w:rPr>
          <w:rFonts w:ascii="Times New Roman" w:hAnsi="Times New Roman" w:cs="Times New Roman"/>
          <w:sz w:val="24"/>
          <w:szCs w:val="24"/>
        </w:rPr>
        <w:t xml:space="preserve">10) </w:t>
      </w:r>
      <w:proofErr w:type="spellStart"/>
      <w:r w:rsidRPr="00BB679B">
        <w:rPr>
          <w:rFonts w:ascii="Times New Roman" w:hAnsi="Times New Roman" w:cs="Times New Roman"/>
          <w:sz w:val="24"/>
          <w:szCs w:val="24"/>
        </w:rPr>
        <w:t>тәртіптік</w:t>
      </w:r>
      <w:proofErr w:type="spellEnd"/>
      <w:r w:rsidRPr="00BB679B">
        <w:rPr>
          <w:rFonts w:ascii="Times New Roman" w:hAnsi="Times New Roman" w:cs="Times New Roman"/>
          <w:sz w:val="24"/>
          <w:szCs w:val="24"/>
        </w:rPr>
        <w:t xml:space="preserve"> комиссия – </w:t>
      </w:r>
      <w:proofErr w:type="spellStart"/>
      <w:r w:rsidRPr="00BB679B">
        <w:rPr>
          <w:rFonts w:ascii="Times New Roman" w:hAnsi="Times New Roman" w:cs="Times New Roman"/>
          <w:sz w:val="24"/>
          <w:szCs w:val="24"/>
        </w:rPr>
        <w:t>білім</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алушылар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арасында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құқық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бұзушылықтың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алдын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алу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тәртіпті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нығайту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жөніндегі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жұмысты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ұйымдастыру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мақсатында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құрылатын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Зияткерлік</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мектептің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тұрақты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жұмыс</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істейтін</w:t>
      </w:r>
      <w:proofErr w:type="spellEnd"/>
      <w:r w:rsidRPr="00BB679B">
        <w:rPr>
          <w:rFonts w:ascii="Times New Roman" w:hAnsi="Times New Roman" w:cs="Times New Roman"/>
          <w:sz w:val="24"/>
          <w:szCs w:val="24"/>
        </w:rPr>
        <w:t xml:space="preserve"> органы.</w:t>
      </w:r>
    </w:p>
    <w:p w14:paraId="5D08D58F" w14:textId="77777777" w:rsidR="009720E0" w:rsidRPr="00BB679B" w:rsidRDefault="009720E0" w:rsidP="00BB679B">
      <w:pPr>
        <w:spacing w:line="240" w:lineRule="auto"/>
        <w:ind w:right="4"/>
        <w:jc w:val="both"/>
        <w:rPr>
          <w:rFonts w:ascii="Times New Roman" w:hAnsi="Times New Roman" w:cs="Times New Roman"/>
          <w:sz w:val="24"/>
          <w:szCs w:val="24"/>
        </w:rPr>
      </w:pPr>
      <w:r w:rsidRPr="00BB679B">
        <w:rPr>
          <w:rFonts w:ascii="Times New Roman" w:hAnsi="Times New Roman" w:cs="Times New Roman"/>
          <w:sz w:val="24"/>
          <w:szCs w:val="24"/>
        </w:rPr>
        <w:t>4.</w:t>
      </w:r>
      <w:r w:rsidRPr="00BB679B">
        <w:rPr>
          <w:rFonts w:ascii="Times New Roman" w:hAnsi="Times New Roman" w:cs="Times New Roman"/>
          <w:sz w:val="24"/>
          <w:szCs w:val="24"/>
        </w:rPr>
        <w:tab/>
      </w:r>
      <w:proofErr w:type="spellStart"/>
      <w:r w:rsidRPr="00BB679B">
        <w:rPr>
          <w:rFonts w:ascii="Times New Roman" w:hAnsi="Times New Roman" w:cs="Times New Roman"/>
          <w:sz w:val="24"/>
          <w:szCs w:val="24"/>
        </w:rPr>
        <w:t>Зияткерлік</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мектептің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әкімшілігі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кураторлары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оқушылар</w:t>
      </w:r>
      <w:proofErr w:type="spellEnd"/>
      <w:r w:rsidRPr="00BB679B">
        <w:rPr>
          <w:rFonts w:ascii="Times New Roman" w:hAnsi="Times New Roman" w:cs="Times New Roman"/>
          <w:sz w:val="24"/>
          <w:szCs w:val="24"/>
        </w:rPr>
        <w:t xml:space="preserve"> мен </w:t>
      </w:r>
      <w:proofErr w:type="spellStart"/>
      <w:r w:rsidRPr="00BB679B">
        <w:rPr>
          <w:rFonts w:ascii="Times New Roman" w:hAnsi="Times New Roman" w:cs="Times New Roman"/>
          <w:sz w:val="24"/>
          <w:szCs w:val="24"/>
        </w:rPr>
        <w:t>олардың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заңды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өкілдерін</w:t>
      </w:r>
      <w:proofErr w:type="spellEnd"/>
      <w:r w:rsidRPr="00BB679B">
        <w:rPr>
          <w:rFonts w:ascii="Times New Roman" w:hAnsi="Times New Roman" w:cs="Times New Roman"/>
          <w:sz w:val="24"/>
          <w:szCs w:val="24"/>
        </w:rPr>
        <w:t xml:space="preserve"> осы </w:t>
      </w:r>
      <w:proofErr w:type="spellStart"/>
      <w:r w:rsidRPr="00BB679B">
        <w:rPr>
          <w:rFonts w:ascii="Times New Roman" w:hAnsi="Times New Roman" w:cs="Times New Roman"/>
          <w:sz w:val="24"/>
          <w:szCs w:val="24"/>
        </w:rPr>
        <w:t>Ережемен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мына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жағдайларда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таныстыруға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міндетті</w:t>
      </w:r>
      <w:proofErr w:type="spellEnd"/>
      <w:r w:rsidRPr="00BB679B">
        <w:rPr>
          <w:rFonts w:ascii="Times New Roman" w:hAnsi="Times New Roman" w:cs="Times New Roman"/>
          <w:sz w:val="24"/>
          <w:szCs w:val="24"/>
        </w:rPr>
        <w:t>:</w:t>
      </w:r>
    </w:p>
    <w:p w14:paraId="36F5B766" w14:textId="77777777" w:rsidR="009720E0" w:rsidRPr="00BB679B" w:rsidRDefault="009720E0" w:rsidP="00BB679B">
      <w:pPr>
        <w:spacing w:line="240" w:lineRule="auto"/>
        <w:ind w:right="4"/>
        <w:jc w:val="both"/>
        <w:rPr>
          <w:rFonts w:ascii="Times New Roman" w:hAnsi="Times New Roman" w:cs="Times New Roman"/>
          <w:sz w:val="24"/>
          <w:szCs w:val="24"/>
        </w:rPr>
      </w:pPr>
      <w:r w:rsidRPr="00BB679B">
        <w:rPr>
          <w:rFonts w:ascii="Times New Roman" w:hAnsi="Times New Roman" w:cs="Times New Roman"/>
          <w:sz w:val="24"/>
          <w:szCs w:val="24"/>
        </w:rPr>
        <w:t>1)</w:t>
      </w:r>
      <w:r w:rsidRPr="00BB679B">
        <w:rPr>
          <w:rFonts w:ascii="Times New Roman" w:hAnsi="Times New Roman" w:cs="Times New Roman"/>
          <w:sz w:val="24"/>
          <w:szCs w:val="24"/>
        </w:rPr>
        <w:tab/>
      </w:r>
      <w:proofErr w:type="spellStart"/>
      <w:r w:rsidRPr="00BB679B">
        <w:rPr>
          <w:rFonts w:ascii="Times New Roman" w:hAnsi="Times New Roman" w:cs="Times New Roman"/>
          <w:sz w:val="24"/>
          <w:szCs w:val="24"/>
        </w:rPr>
        <w:t>конкурстық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іріктеуге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қатысу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үшін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құжаттарды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қол</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қою</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арқылы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қабылдау</w:t>
      </w:r>
      <w:proofErr w:type="spellEnd"/>
      <w:r w:rsidRPr="00BB679B">
        <w:rPr>
          <w:rFonts w:ascii="Times New Roman" w:hAnsi="Times New Roman" w:cs="Times New Roman"/>
          <w:sz w:val="24"/>
          <w:szCs w:val="24"/>
        </w:rPr>
        <w:t>;</w:t>
      </w:r>
    </w:p>
    <w:p w14:paraId="0B89A5D7" w14:textId="77777777" w:rsidR="009720E0" w:rsidRPr="00BB679B" w:rsidRDefault="009720E0" w:rsidP="00BB679B">
      <w:pPr>
        <w:spacing w:line="240" w:lineRule="auto"/>
        <w:ind w:right="4"/>
        <w:jc w:val="both"/>
        <w:rPr>
          <w:rFonts w:ascii="Times New Roman" w:hAnsi="Times New Roman" w:cs="Times New Roman"/>
          <w:sz w:val="24"/>
          <w:szCs w:val="24"/>
        </w:rPr>
      </w:pPr>
      <w:r w:rsidRPr="00BB679B">
        <w:rPr>
          <w:rFonts w:ascii="Times New Roman" w:hAnsi="Times New Roman" w:cs="Times New Roman"/>
          <w:sz w:val="24"/>
          <w:szCs w:val="24"/>
        </w:rPr>
        <w:t>2)</w:t>
      </w:r>
      <w:r w:rsidRPr="00BB679B">
        <w:rPr>
          <w:rFonts w:ascii="Times New Roman" w:hAnsi="Times New Roman" w:cs="Times New Roman"/>
          <w:sz w:val="24"/>
          <w:szCs w:val="24"/>
        </w:rPr>
        <w:tab/>
      </w:r>
      <w:proofErr w:type="spellStart"/>
      <w:r w:rsidRPr="00BB679B">
        <w:rPr>
          <w:rFonts w:ascii="Times New Roman" w:hAnsi="Times New Roman" w:cs="Times New Roman"/>
          <w:sz w:val="24"/>
          <w:szCs w:val="24"/>
        </w:rPr>
        <w:t>Зияткерлік</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мектепке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қабылдану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туралы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өтінішті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бергенде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қол</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қою</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арқылы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қабылдау</w:t>
      </w:r>
      <w:proofErr w:type="spellEnd"/>
      <w:r w:rsidRPr="00BB679B">
        <w:rPr>
          <w:rFonts w:ascii="Times New Roman" w:hAnsi="Times New Roman" w:cs="Times New Roman"/>
          <w:sz w:val="24"/>
          <w:szCs w:val="24"/>
        </w:rPr>
        <w:t>;</w:t>
      </w:r>
    </w:p>
    <w:p w14:paraId="3AABDE28" w14:textId="77777777" w:rsidR="009720E0" w:rsidRPr="00BB679B" w:rsidRDefault="009720E0" w:rsidP="00BB679B">
      <w:pPr>
        <w:spacing w:line="240" w:lineRule="auto"/>
        <w:ind w:right="4"/>
        <w:jc w:val="both"/>
        <w:rPr>
          <w:rFonts w:ascii="Times New Roman" w:hAnsi="Times New Roman" w:cs="Times New Roman"/>
          <w:sz w:val="24"/>
          <w:szCs w:val="24"/>
        </w:rPr>
      </w:pPr>
      <w:r w:rsidRPr="00BB679B">
        <w:rPr>
          <w:rFonts w:ascii="Times New Roman" w:hAnsi="Times New Roman" w:cs="Times New Roman"/>
          <w:sz w:val="24"/>
          <w:szCs w:val="24"/>
        </w:rPr>
        <w:t>3)</w:t>
      </w:r>
      <w:r w:rsidRPr="00BB679B">
        <w:rPr>
          <w:rFonts w:ascii="Times New Roman" w:hAnsi="Times New Roman" w:cs="Times New Roman"/>
          <w:sz w:val="24"/>
          <w:szCs w:val="24"/>
        </w:rPr>
        <w:tab/>
        <w:t xml:space="preserve">куратор </w:t>
      </w:r>
      <w:proofErr w:type="spellStart"/>
      <w:r w:rsidRPr="00BB679B">
        <w:rPr>
          <w:rFonts w:ascii="Times New Roman" w:hAnsi="Times New Roman" w:cs="Times New Roman"/>
          <w:sz w:val="24"/>
          <w:szCs w:val="24"/>
        </w:rPr>
        <w:t>сағаттары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мектеп</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және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ата-ана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жиналыстарында</w:t>
      </w:r>
      <w:proofErr w:type="spellEnd"/>
      <w:r w:rsidRPr="00BB679B">
        <w:rPr>
          <w:rFonts w:ascii="Times New Roman" w:hAnsi="Times New Roman" w:cs="Times New Roman"/>
          <w:sz w:val="24"/>
          <w:szCs w:val="24"/>
        </w:rPr>
        <w:t>.</w:t>
      </w:r>
    </w:p>
    <w:p w14:paraId="50906E91" w14:textId="77777777" w:rsidR="009720E0" w:rsidRPr="00BB679B" w:rsidRDefault="009720E0" w:rsidP="00BB679B">
      <w:pPr>
        <w:spacing w:line="240" w:lineRule="auto"/>
        <w:ind w:right="4"/>
        <w:jc w:val="both"/>
        <w:rPr>
          <w:rFonts w:ascii="Times New Roman" w:hAnsi="Times New Roman" w:cs="Times New Roman"/>
          <w:sz w:val="24"/>
          <w:szCs w:val="24"/>
        </w:rPr>
      </w:pPr>
      <w:r w:rsidRPr="00BB679B">
        <w:rPr>
          <w:rFonts w:ascii="Times New Roman" w:hAnsi="Times New Roman" w:cs="Times New Roman"/>
          <w:sz w:val="24"/>
          <w:szCs w:val="24"/>
        </w:rPr>
        <w:t>5.</w:t>
      </w:r>
      <w:r w:rsidRPr="00BB679B">
        <w:rPr>
          <w:rFonts w:ascii="Times New Roman" w:hAnsi="Times New Roman" w:cs="Times New Roman"/>
          <w:sz w:val="24"/>
          <w:szCs w:val="24"/>
        </w:rPr>
        <w:tab/>
        <w:t xml:space="preserve">Осы </w:t>
      </w:r>
      <w:proofErr w:type="spellStart"/>
      <w:r w:rsidRPr="00BB679B">
        <w:rPr>
          <w:rFonts w:ascii="Times New Roman" w:hAnsi="Times New Roman" w:cs="Times New Roman"/>
          <w:sz w:val="24"/>
          <w:szCs w:val="24"/>
        </w:rPr>
        <w:t>Ережені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мектеп</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қауымдастығының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барлық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мүшелері</w:t>
      </w:r>
      <w:proofErr w:type="spellEnd"/>
      <w:r w:rsidRPr="00BB679B">
        <w:rPr>
          <w:rFonts w:ascii="Times New Roman" w:hAnsi="Times New Roman" w:cs="Times New Roman"/>
          <w:sz w:val="24"/>
          <w:szCs w:val="24"/>
        </w:rPr>
        <w:t xml:space="preserve"> – </w:t>
      </w:r>
      <w:proofErr w:type="spellStart"/>
      <w:r w:rsidRPr="00BB679B">
        <w:rPr>
          <w:rFonts w:ascii="Times New Roman" w:hAnsi="Times New Roman" w:cs="Times New Roman"/>
          <w:sz w:val="24"/>
          <w:szCs w:val="24"/>
        </w:rPr>
        <w:t>әкімшілік</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педагогикалық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қызметкерлер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оқушылар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олардың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заңды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өкілдері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және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Зияткерлік</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мектептердің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басқа</w:t>
      </w:r>
      <w:proofErr w:type="spellEnd"/>
      <w:r w:rsidRPr="00BB679B">
        <w:rPr>
          <w:rFonts w:ascii="Times New Roman" w:hAnsi="Times New Roman" w:cs="Times New Roman"/>
          <w:sz w:val="24"/>
          <w:szCs w:val="24"/>
        </w:rPr>
        <w:t xml:space="preserve"> да </w:t>
      </w:r>
      <w:proofErr w:type="spellStart"/>
      <w:r w:rsidRPr="00BB679B">
        <w:rPr>
          <w:rFonts w:ascii="Times New Roman" w:hAnsi="Times New Roman" w:cs="Times New Roman"/>
          <w:sz w:val="24"/>
          <w:szCs w:val="24"/>
        </w:rPr>
        <w:t>қызметкерлері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орындауға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міндетті</w:t>
      </w:r>
      <w:proofErr w:type="spellEnd"/>
      <w:r w:rsidRPr="00BB679B">
        <w:rPr>
          <w:rFonts w:ascii="Times New Roman" w:hAnsi="Times New Roman" w:cs="Times New Roman"/>
          <w:sz w:val="24"/>
          <w:szCs w:val="24"/>
        </w:rPr>
        <w:t>.</w:t>
      </w:r>
    </w:p>
    <w:p w14:paraId="0CBAC1D6" w14:textId="5694068E" w:rsidR="009720E0" w:rsidRPr="00BB679B" w:rsidRDefault="009720E0" w:rsidP="00BB679B">
      <w:pPr>
        <w:spacing w:line="240" w:lineRule="auto"/>
        <w:ind w:right="4"/>
        <w:jc w:val="both"/>
        <w:rPr>
          <w:rFonts w:ascii="Times New Roman" w:hAnsi="Times New Roman" w:cs="Times New Roman"/>
          <w:sz w:val="24"/>
          <w:szCs w:val="24"/>
        </w:rPr>
      </w:pPr>
      <w:r w:rsidRPr="00BB679B">
        <w:rPr>
          <w:rFonts w:ascii="Times New Roman" w:hAnsi="Times New Roman" w:cs="Times New Roman"/>
          <w:sz w:val="24"/>
          <w:szCs w:val="24"/>
        </w:rPr>
        <w:t>6.</w:t>
      </w:r>
      <w:r w:rsidRPr="00BB679B">
        <w:rPr>
          <w:rFonts w:ascii="Times New Roman" w:hAnsi="Times New Roman" w:cs="Times New Roman"/>
          <w:sz w:val="24"/>
          <w:szCs w:val="24"/>
        </w:rPr>
        <w:tab/>
        <w:t xml:space="preserve">Осы </w:t>
      </w:r>
      <w:proofErr w:type="spellStart"/>
      <w:r w:rsidRPr="00BB679B">
        <w:rPr>
          <w:rFonts w:ascii="Times New Roman" w:hAnsi="Times New Roman" w:cs="Times New Roman"/>
          <w:sz w:val="24"/>
          <w:szCs w:val="24"/>
        </w:rPr>
        <w:t>Ереже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жалпылай</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танысу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үшін</w:t>
      </w:r>
      <w:proofErr w:type="spellEnd"/>
      <w:r w:rsidRPr="00BB679B">
        <w:rPr>
          <w:rFonts w:ascii="Times New Roman" w:hAnsi="Times New Roman" w:cs="Times New Roman"/>
          <w:sz w:val="24"/>
          <w:szCs w:val="24"/>
        </w:rPr>
        <w:t xml:space="preserve"> «Назарбаев </w:t>
      </w:r>
      <w:proofErr w:type="spellStart"/>
      <w:r w:rsidRPr="00BB679B">
        <w:rPr>
          <w:rFonts w:ascii="Times New Roman" w:hAnsi="Times New Roman" w:cs="Times New Roman"/>
          <w:sz w:val="24"/>
          <w:szCs w:val="24"/>
        </w:rPr>
        <w:t>Зияткерлік</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мектептері</w:t>
      </w:r>
      <w:proofErr w:type="spellEnd"/>
      <w:r w:rsidRPr="00BB679B">
        <w:rPr>
          <w:rFonts w:ascii="Times New Roman" w:hAnsi="Times New Roman" w:cs="Times New Roman"/>
          <w:sz w:val="24"/>
          <w:szCs w:val="24"/>
        </w:rPr>
        <w:t>» ДББҰ-</w:t>
      </w:r>
      <w:proofErr w:type="spellStart"/>
      <w:r w:rsidRPr="00BB679B">
        <w:rPr>
          <w:rFonts w:ascii="Times New Roman" w:hAnsi="Times New Roman" w:cs="Times New Roman"/>
          <w:sz w:val="24"/>
          <w:szCs w:val="24"/>
        </w:rPr>
        <w:t>ның</w:t>
      </w:r>
      <w:proofErr w:type="spellEnd"/>
      <w:r w:rsidRPr="00BB679B">
        <w:rPr>
          <w:rFonts w:ascii="Times New Roman" w:hAnsi="Times New Roman" w:cs="Times New Roman"/>
          <w:sz w:val="24"/>
          <w:szCs w:val="24"/>
        </w:rPr>
        <w:t xml:space="preserve"> «Астана </w:t>
      </w:r>
      <w:proofErr w:type="spellStart"/>
      <w:r w:rsidRPr="00BB679B">
        <w:rPr>
          <w:rFonts w:ascii="Times New Roman" w:hAnsi="Times New Roman" w:cs="Times New Roman"/>
          <w:sz w:val="24"/>
          <w:szCs w:val="24"/>
        </w:rPr>
        <w:t>қаласындағы</w:t>
      </w:r>
      <w:proofErr w:type="spellEnd"/>
      <w:r w:rsidRPr="00BB679B">
        <w:rPr>
          <w:rFonts w:ascii="Times New Roman" w:hAnsi="Times New Roman" w:cs="Times New Roman"/>
          <w:sz w:val="24"/>
          <w:szCs w:val="24"/>
        </w:rPr>
        <w:t xml:space="preserve"> Назарбаев </w:t>
      </w:r>
      <w:proofErr w:type="spellStart"/>
      <w:r w:rsidRPr="00BB679B">
        <w:rPr>
          <w:rFonts w:ascii="Times New Roman" w:hAnsi="Times New Roman" w:cs="Times New Roman"/>
          <w:sz w:val="24"/>
          <w:szCs w:val="24"/>
        </w:rPr>
        <w:t>Зияткерлік</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мектебі</w:t>
      </w:r>
      <w:proofErr w:type="spellEnd"/>
      <w:r w:rsidRPr="00BB679B">
        <w:rPr>
          <w:rFonts w:ascii="Times New Roman" w:hAnsi="Times New Roman" w:cs="Times New Roman"/>
          <w:sz w:val="24"/>
          <w:szCs w:val="24"/>
        </w:rPr>
        <w:t>»</w:t>
      </w:r>
      <w:r w:rsidR="00E872C1">
        <w:rPr>
          <w:rFonts w:ascii="Times New Roman" w:hAnsi="Times New Roman" w:cs="Times New Roman"/>
          <w:sz w:val="24"/>
          <w:szCs w:val="24"/>
          <w:lang w:val="ru-KZ"/>
        </w:rPr>
        <w:t>,</w:t>
      </w:r>
      <w:r w:rsidRPr="00BB679B">
        <w:rPr>
          <w:rFonts w:ascii="Times New Roman" w:hAnsi="Times New Roman" w:cs="Times New Roman"/>
          <w:sz w:val="24"/>
          <w:szCs w:val="24"/>
        </w:rPr>
        <w:t xml:space="preserve"> «Назарбаев </w:t>
      </w:r>
      <w:proofErr w:type="spellStart"/>
      <w:r w:rsidRPr="00BB679B">
        <w:rPr>
          <w:rFonts w:ascii="Times New Roman" w:hAnsi="Times New Roman" w:cs="Times New Roman"/>
          <w:sz w:val="24"/>
          <w:szCs w:val="24"/>
        </w:rPr>
        <w:t>Зияткерлік</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мектептері</w:t>
      </w:r>
      <w:proofErr w:type="spellEnd"/>
      <w:r w:rsidRPr="00BB679B">
        <w:rPr>
          <w:rFonts w:ascii="Times New Roman" w:hAnsi="Times New Roman" w:cs="Times New Roman"/>
          <w:sz w:val="24"/>
          <w:szCs w:val="24"/>
        </w:rPr>
        <w:t>»</w:t>
      </w:r>
      <w:r w:rsidR="00E872C1">
        <w:rPr>
          <w:rFonts w:ascii="Times New Roman" w:hAnsi="Times New Roman" w:cs="Times New Roman"/>
          <w:sz w:val="24"/>
          <w:szCs w:val="24"/>
          <w:lang w:val="ru-KZ"/>
        </w:rPr>
        <w:t xml:space="preserve"> </w:t>
      </w:r>
      <w:proofErr w:type="spellStart"/>
      <w:r w:rsidR="00E872C1">
        <w:rPr>
          <w:rFonts w:ascii="Times New Roman" w:hAnsi="Times New Roman" w:cs="Times New Roman"/>
          <w:sz w:val="24"/>
          <w:szCs w:val="24"/>
          <w:lang w:val="ru-KZ"/>
        </w:rPr>
        <w:t>және</w:t>
      </w:r>
      <w:proofErr w:type="spellEnd"/>
      <w:r w:rsidRPr="00BB679B">
        <w:rPr>
          <w:rFonts w:ascii="Times New Roman" w:hAnsi="Times New Roman" w:cs="Times New Roman"/>
          <w:sz w:val="24"/>
          <w:szCs w:val="24"/>
        </w:rPr>
        <w:t xml:space="preserve"> «Астана </w:t>
      </w:r>
      <w:proofErr w:type="spellStart"/>
      <w:r w:rsidRPr="00BB679B">
        <w:rPr>
          <w:rFonts w:ascii="Times New Roman" w:hAnsi="Times New Roman" w:cs="Times New Roman"/>
          <w:sz w:val="24"/>
          <w:szCs w:val="24"/>
        </w:rPr>
        <w:t>қаласындағы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халықаралық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мектеп</w:t>
      </w:r>
      <w:proofErr w:type="spellEnd"/>
      <w:r w:rsidRPr="00BB679B">
        <w:rPr>
          <w:rFonts w:ascii="Times New Roman" w:hAnsi="Times New Roman" w:cs="Times New Roman"/>
          <w:sz w:val="24"/>
          <w:szCs w:val="24"/>
        </w:rPr>
        <w:t>» филиал</w:t>
      </w:r>
      <w:r w:rsidR="00E872C1">
        <w:rPr>
          <w:rFonts w:ascii="Times New Roman" w:hAnsi="Times New Roman" w:cs="Times New Roman"/>
          <w:sz w:val="24"/>
          <w:szCs w:val="24"/>
          <w:lang w:val="ru-KZ"/>
        </w:rPr>
        <w:t>дар</w:t>
      </w:r>
      <w:proofErr w:type="spellStart"/>
      <w:r w:rsidRPr="00BB679B">
        <w:rPr>
          <w:rFonts w:ascii="Times New Roman" w:hAnsi="Times New Roman" w:cs="Times New Roman"/>
          <w:sz w:val="24"/>
          <w:szCs w:val="24"/>
        </w:rPr>
        <w:t>ының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көрнекті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жерлерінде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ілінеді</w:t>
      </w:r>
      <w:proofErr w:type="spellEnd"/>
      <w:r w:rsidRPr="00BB679B">
        <w:rPr>
          <w:rFonts w:ascii="Times New Roman" w:hAnsi="Times New Roman" w:cs="Times New Roman"/>
          <w:sz w:val="24"/>
          <w:szCs w:val="24"/>
        </w:rPr>
        <w:t xml:space="preserve">, «Назарбаев </w:t>
      </w:r>
      <w:proofErr w:type="spellStart"/>
      <w:r w:rsidRPr="00BB679B">
        <w:rPr>
          <w:rFonts w:ascii="Times New Roman" w:hAnsi="Times New Roman" w:cs="Times New Roman"/>
          <w:sz w:val="24"/>
          <w:szCs w:val="24"/>
        </w:rPr>
        <w:t>Зияткерлік</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мектептері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дербес</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білім</w:t>
      </w:r>
      <w:proofErr w:type="spellEnd"/>
      <w:r w:rsidRPr="00BB679B">
        <w:rPr>
          <w:rFonts w:ascii="Times New Roman" w:hAnsi="Times New Roman" w:cs="Times New Roman"/>
          <w:sz w:val="24"/>
          <w:szCs w:val="24"/>
        </w:rPr>
        <w:t xml:space="preserve"> беру </w:t>
      </w:r>
      <w:proofErr w:type="spellStart"/>
      <w:r w:rsidRPr="00BB679B">
        <w:rPr>
          <w:rFonts w:ascii="Times New Roman" w:hAnsi="Times New Roman" w:cs="Times New Roman"/>
          <w:sz w:val="24"/>
          <w:szCs w:val="24"/>
        </w:rPr>
        <w:t>ұйымдарының</w:t>
      </w:r>
      <w:proofErr w:type="spellEnd"/>
      <w:r w:rsidRPr="00BB679B">
        <w:rPr>
          <w:rFonts w:ascii="Times New Roman" w:hAnsi="Times New Roman" w:cs="Times New Roman"/>
          <w:sz w:val="24"/>
          <w:szCs w:val="24"/>
        </w:rPr>
        <w:t xml:space="preserve"> интернет-</w:t>
      </w:r>
      <w:proofErr w:type="spellStart"/>
      <w:r w:rsidRPr="00BB679B">
        <w:rPr>
          <w:rFonts w:ascii="Times New Roman" w:hAnsi="Times New Roman" w:cs="Times New Roman"/>
          <w:sz w:val="24"/>
          <w:szCs w:val="24"/>
        </w:rPr>
        <w:t>ресурстары</w:t>
      </w:r>
      <w:proofErr w:type="spellEnd"/>
      <w:r w:rsidRPr="00BB679B">
        <w:rPr>
          <w:rFonts w:ascii="Times New Roman" w:hAnsi="Times New Roman" w:cs="Times New Roman"/>
          <w:sz w:val="24"/>
          <w:szCs w:val="24"/>
        </w:rPr>
        <w:t xml:space="preserve"> мен </w:t>
      </w:r>
      <w:proofErr w:type="spellStart"/>
      <w:r w:rsidRPr="00BB679B">
        <w:rPr>
          <w:rFonts w:ascii="Times New Roman" w:hAnsi="Times New Roman" w:cs="Times New Roman"/>
          <w:sz w:val="24"/>
          <w:szCs w:val="24"/>
        </w:rPr>
        <w:t>Зияткерлік</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мектептердің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сайтында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жарияланады</w:t>
      </w:r>
      <w:proofErr w:type="spellEnd"/>
      <w:r w:rsidRPr="00BB679B">
        <w:rPr>
          <w:rFonts w:ascii="Times New Roman" w:hAnsi="Times New Roman" w:cs="Times New Roman"/>
          <w:sz w:val="24"/>
          <w:szCs w:val="24"/>
        </w:rPr>
        <w:t>.</w:t>
      </w:r>
    </w:p>
    <w:p w14:paraId="6431BABD" w14:textId="77777777" w:rsidR="00277A4C" w:rsidRPr="00BB679B" w:rsidRDefault="00277A4C" w:rsidP="00BB679B">
      <w:pPr>
        <w:pStyle w:val="1"/>
        <w:spacing w:before="480"/>
        <w:ind w:left="280"/>
        <w:jc w:val="both"/>
        <w:rPr>
          <w:rFonts w:ascii="Times New Roman" w:hAnsi="Times New Roman" w:cs="Times New Roman"/>
          <w:sz w:val="24"/>
          <w:szCs w:val="24"/>
        </w:rPr>
      </w:pPr>
      <w:r w:rsidRPr="00BB679B">
        <w:rPr>
          <w:rFonts w:ascii="Times New Roman" w:hAnsi="Times New Roman" w:cs="Times New Roman"/>
          <w:color w:val="000000"/>
          <w:sz w:val="24"/>
          <w:szCs w:val="24"/>
        </w:rPr>
        <w:lastRenderedPageBreak/>
        <w:t xml:space="preserve">2. </w:t>
      </w:r>
      <w:proofErr w:type="spellStart"/>
      <w:r w:rsidRPr="00BB679B">
        <w:rPr>
          <w:rFonts w:ascii="Times New Roman" w:hAnsi="Times New Roman" w:cs="Times New Roman"/>
          <w:b/>
          <w:bCs/>
          <w:color w:val="000000"/>
          <w:sz w:val="24"/>
          <w:szCs w:val="24"/>
        </w:rPr>
        <w:t>Академиялық</w:t>
      </w:r>
      <w:proofErr w:type="spellEnd"/>
      <w:r w:rsidRPr="00BB679B">
        <w:rPr>
          <w:rFonts w:ascii="Times New Roman" w:hAnsi="Times New Roman" w:cs="Times New Roman"/>
          <w:b/>
          <w:bCs/>
          <w:color w:val="000000"/>
          <w:sz w:val="24"/>
          <w:szCs w:val="24"/>
        </w:rPr>
        <w:t xml:space="preserve"> </w:t>
      </w:r>
      <w:proofErr w:type="spellStart"/>
      <w:r w:rsidRPr="00BB679B">
        <w:rPr>
          <w:rFonts w:ascii="Times New Roman" w:hAnsi="Times New Roman" w:cs="Times New Roman"/>
          <w:b/>
          <w:bCs/>
          <w:color w:val="000000"/>
          <w:sz w:val="24"/>
          <w:szCs w:val="24"/>
        </w:rPr>
        <w:t>адалдық</w:t>
      </w:r>
      <w:proofErr w:type="spellEnd"/>
      <w:r w:rsidRPr="00BB679B">
        <w:rPr>
          <w:rFonts w:ascii="Times New Roman" w:hAnsi="Times New Roman" w:cs="Times New Roman"/>
          <w:b/>
          <w:bCs/>
          <w:color w:val="000000"/>
          <w:sz w:val="24"/>
          <w:szCs w:val="24"/>
        </w:rPr>
        <w:t xml:space="preserve"> </w:t>
      </w:r>
      <w:proofErr w:type="spellStart"/>
      <w:r w:rsidRPr="00BB679B">
        <w:rPr>
          <w:rFonts w:ascii="Times New Roman" w:hAnsi="Times New Roman" w:cs="Times New Roman"/>
          <w:b/>
          <w:bCs/>
          <w:color w:val="000000"/>
          <w:sz w:val="24"/>
          <w:szCs w:val="24"/>
        </w:rPr>
        <w:t>принциптері</w:t>
      </w:r>
      <w:proofErr w:type="spellEnd"/>
    </w:p>
    <w:p w14:paraId="62D5D3C7" w14:textId="30DE8A5C" w:rsidR="00277A4C" w:rsidRPr="00BB679B" w:rsidRDefault="00277A4C" w:rsidP="00BB679B">
      <w:pPr>
        <w:pStyle w:val="1"/>
        <w:spacing w:before="0" w:after="0" w:line="240" w:lineRule="auto"/>
        <w:jc w:val="both"/>
        <w:rPr>
          <w:rFonts w:ascii="Times New Roman" w:hAnsi="Times New Roman" w:cs="Times New Roman"/>
          <w:sz w:val="24"/>
          <w:szCs w:val="24"/>
        </w:rPr>
      </w:pPr>
      <w:r w:rsidRPr="00BB679B">
        <w:rPr>
          <w:rFonts w:ascii="Times New Roman" w:hAnsi="Times New Roman" w:cs="Times New Roman"/>
          <w:color w:val="000000"/>
          <w:sz w:val="24"/>
          <w:szCs w:val="24"/>
        </w:rPr>
        <w:t>7.</w:t>
      </w:r>
      <w:r w:rsidR="00510D31" w:rsidRPr="00BB679B">
        <w:rPr>
          <w:rFonts w:ascii="Times New Roman" w:hAnsi="Times New Roman" w:cs="Times New Roman"/>
          <w:color w:val="000000"/>
          <w:sz w:val="24"/>
          <w:szCs w:val="24"/>
          <w:lang w:val="ru-KZ"/>
        </w:rPr>
        <w:t xml:space="preserve"> </w:t>
      </w:r>
      <w:proofErr w:type="spellStart"/>
      <w:r w:rsidRPr="00BB679B">
        <w:rPr>
          <w:rFonts w:ascii="Times New Roman" w:hAnsi="Times New Roman" w:cs="Times New Roman"/>
          <w:color w:val="000000"/>
          <w:sz w:val="24"/>
          <w:szCs w:val="24"/>
        </w:rPr>
        <w:t>Білім</w:t>
      </w:r>
      <w:proofErr w:type="spellEnd"/>
      <w:r w:rsidRPr="00BB679B">
        <w:rPr>
          <w:rFonts w:ascii="Times New Roman" w:hAnsi="Times New Roman" w:cs="Times New Roman"/>
          <w:color w:val="000000"/>
          <w:sz w:val="24"/>
          <w:szCs w:val="24"/>
        </w:rPr>
        <w:t xml:space="preserve"> беру </w:t>
      </w:r>
      <w:proofErr w:type="spellStart"/>
      <w:r w:rsidRPr="00BB679B">
        <w:rPr>
          <w:rFonts w:ascii="Times New Roman" w:hAnsi="Times New Roman" w:cs="Times New Roman"/>
          <w:color w:val="000000"/>
          <w:sz w:val="24"/>
          <w:szCs w:val="24"/>
        </w:rPr>
        <w:t>үдерісінде</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оқушылардың</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жеке</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адалдығы</w:t>
      </w:r>
      <w:proofErr w:type="spellEnd"/>
      <w:r w:rsidRPr="00BB679B">
        <w:rPr>
          <w:rFonts w:ascii="Times New Roman" w:hAnsi="Times New Roman" w:cs="Times New Roman"/>
          <w:color w:val="000000"/>
          <w:sz w:val="24"/>
          <w:szCs w:val="24"/>
        </w:rPr>
        <w:t xml:space="preserve"> мен </w:t>
      </w:r>
      <w:proofErr w:type="spellStart"/>
      <w:r w:rsidRPr="00BB679B">
        <w:rPr>
          <w:rFonts w:ascii="Times New Roman" w:hAnsi="Times New Roman" w:cs="Times New Roman"/>
          <w:color w:val="000000"/>
          <w:sz w:val="24"/>
          <w:szCs w:val="24"/>
        </w:rPr>
        <w:t>өз</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оқулары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үшін</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жауапкершілігін</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дамытатын</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академиялық</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адалдық</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принциптері</w:t>
      </w:r>
      <w:proofErr w:type="spellEnd"/>
      <w:r w:rsidRPr="00BB679B">
        <w:rPr>
          <w:rFonts w:ascii="Times New Roman" w:hAnsi="Times New Roman" w:cs="Times New Roman"/>
          <w:color w:val="000000"/>
          <w:sz w:val="24"/>
          <w:szCs w:val="24"/>
        </w:rPr>
        <w:t>:</w:t>
      </w:r>
    </w:p>
    <w:p w14:paraId="402A6172" w14:textId="0F39C1B5" w:rsidR="00277A4C" w:rsidRPr="00BB679B" w:rsidRDefault="00277A4C" w:rsidP="00BB679B">
      <w:pPr>
        <w:pStyle w:val="1"/>
        <w:spacing w:before="0" w:after="0" w:line="240" w:lineRule="auto"/>
        <w:ind w:firstLine="280"/>
        <w:jc w:val="both"/>
        <w:rPr>
          <w:rFonts w:ascii="Times New Roman" w:hAnsi="Times New Roman" w:cs="Times New Roman"/>
          <w:sz w:val="24"/>
          <w:szCs w:val="24"/>
        </w:rPr>
      </w:pPr>
      <w:r w:rsidRPr="00BB679B">
        <w:rPr>
          <w:rFonts w:ascii="Times New Roman" w:hAnsi="Times New Roman" w:cs="Times New Roman"/>
          <w:color w:val="000000"/>
          <w:sz w:val="24"/>
          <w:szCs w:val="24"/>
        </w:rPr>
        <w:t xml:space="preserve">1) </w:t>
      </w:r>
      <w:proofErr w:type="spellStart"/>
      <w:r w:rsidRPr="00BB679B">
        <w:rPr>
          <w:rFonts w:ascii="Times New Roman" w:hAnsi="Times New Roman" w:cs="Times New Roman"/>
          <w:color w:val="000000"/>
          <w:sz w:val="24"/>
          <w:szCs w:val="24"/>
        </w:rPr>
        <w:t>саналылық</w:t>
      </w:r>
      <w:proofErr w:type="spellEnd"/>
      <w:r w:rsidRPr="00BB679B">
        <w:rPr>
          <w:rFonts w:ascii="Times New Roman" w:hAnsi="Times New Roman" w:cs="Times New Roman"/>
          <w:color w:val="000000"/>
          <w:sz w:val="24"/>
          <w:szCs w:val="24"/>
        </w:rPr>
        <w:t xml:space="preserve"> – </w:t>
      </w:r>
      <w:proofErr w:type="spellStart"/>
      <w:r w:rsidRPr="00BB679B">
        <w:rPr>
          <w:rFonts w:ascii="Times New Roman" w:hAnsi="Times New Roman" w:cs="Times New Roman"/>
          <w:color w:val="000000"/>
          <w:sz w:val="24"/>
          <w:szCs w:val="24"/>
        </w:rPr>
        <w:t>оқушылардың</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бағаланатын</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және</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бағаланбайтын</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жұмыстарды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адал</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және</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лайықты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орындауы</w:t>
      </w:r>
      <w:proofErr w:type="spellEnd"/>
      <w:r w:rsidRPr="00BB679B">
        <w:rPr>
          <w:rFonts w:ascii="Times New Roman" w:hAnsi="Times New Roman" w:cs="Times New Roman"/>
          <w:color w:val="000000"/>
          <w:sz w:val="24"/>
          <w:szCs w:val="24"/>
        </w:rPr>
        <w:t>; </w:t>
      </w:r>
    </w:p>
    <w:p w14:paraId="34E91853" w14:textId="0BA0D2D5" w:rsidR="00277A4C" w:rsidRPr="00BB679B" w:rsidRDefault="00277A4C" w:rsidP="00BB679B">
      <w:pPr>
        <w:pStyle w:val="1"/>
        <w:spacing w:before="0" w:after="0" w:line="240" w:lineRule="auto"/>
        <w:ind w:firstLine="280"/>
        <w:jc w:val="both"/>
        <w:rPr>
          <w:rFonts w:ascii="Times New Roman" w:hAnsi="Times New Roman" w:cs="Times New Roman"/>
          <w:sz w:val="24"/>
          <w:szCs w:val="24"/>
        </w:rPr>
      </w:pPr>
      <w:r w:rsidRPr="00BB679B">
        <w:rPr>
          <w:rFonts w:ascii="Times New Roman" w:hAnsi="Times New Roman" w:cs="Times New Roman"/>
          <w:color w:val="000000"/>
          <w:sz w:val="24"/>
          <w:szCs w:val="24"/>
        </w:rPr>
        <w:t xml:space="preserve">2) автор </w:t>
      </w:r>
      <w:proofErr w:type="spellStart"/>
      <w:r w:rsidRPr="00BB679B">
        <w:rPr>
          <w:rFonts w:ascii="Times New Roman" w:hAnsi="Times New Roman" w:cs="Times New Roman"/>
          <w:color w:val="000000"/>
          <w:sz w:val="24"/>
          <w:szCs w:val="24"/>
        </w:rPr>
        <w:t>және</w:t>
      </w:r>
      <w:proofErr w:type="spellEnd"/>
      <w:r w:rsidRPr="00BB679B">
        <w:rPr>
          <w:rFonts w:ascii="Times New Roman" w:hAnsi="Times New Roman" w:cs="Times New Roman"/>
          <w:color w:val="000000"/>
          <w:sz w:val="24"/>
          <w:szCs w:val="24"/>
        </w:rPr>
        <w:t xml:space="preserve"> автор </w:t>
      </w:r>
      <w:proofErr w:type="spellStart"/>
      <w:r w:rsidRPr="00BB679B">
        <w:rPr>
          <w:rFonts w:ascii="Times New Roman" w:hAnsi="Times New Roman" w:cs="Times New Roman"/>
          <w:color w:val="000000"/>
          <w:sz w:val="24"/>
          <w:szCs w:val="24"/>
        </w:rPr>
        <w:t>мұрагерлерінің</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құқығын</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сақтауды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жүзеге</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асыруы</w:t>
      </w:r>
      <w:proofErr w:type="spellEnd"/>
      <w:r w:rsidRPr="00BB679B">
        <w:rPr>
          <w:rFonts w:ascii="Times New Roman" w:hAnsi="Times New Roman" w:cs="Times New Roman"/>
          <w:color w:val="000000"/>
          <w:sz w:val="24"/>
          <w:szCs w:val="24"/>
        </w:rPr>
        <w:t xml:space="preserve"> – </w:t>
      </w:r>
      <w:proofErr w:type="spellStart"/>
      <w:r w:rsidRPr="00BB679B">
        <w:rPr>
          <w:rFonts w:ascii="Times New Roman" w:hAnsi="Times New Roman" w:cs="Times New Roman"/>
          <w:color w:val="000000"/>
          <w:sz w:val="24"/>
          <w:szCs w:val="24"/>
        </w:rPr>
        <w:t>зияткерлік</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меншіктілігі</w:t>
      </w:r>
      <w:proofErr w:type="spellEnd"/>
      <w:r w:rsidRPr="00BB679B">
        <w:rPr>
          <w:rFonts w:ascii="Times New Roman" w:hAnsi="Times New Roman" w:cs="Times New Roman"/>
          <w:color w:val="000000"/>
          <w:sz w:val="24"/>
          <w:szCs w:val="24"/>
        </w:rPr>
        <w:t xml:space="preserve"> мен </w:t>
      </w:r>
      <w:proofErr w:type="spellStart"/>
      <w:r w:rsidRPr="00BB679B">
        <w:rPr>
          <w:rFonts w:ascii="Times New Roman" w:hAnsi="Times New Roman" w:cs="Times New Roman"/>
          <w:color w:val="000000"/>
          <w:sz w:val="24"/>
          <w:szCs w:val="24"/>
        </w:rPr>
        <w:t>авторлық</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құқығын</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мойындауы</w:t>
      </w:r>
      <w:proofErr w:type="spellEnd"/>
      <w:r w:rsidRPr="00BB679B">
        <w:rPr>
          <w:rFonts w:ascii="Times New Roman" w:hAnsi="Times New Roman" w:cs="Times New Roman"/>
          <w:color w:val="000000"/>
          <w:sz w:val="24"/>
          <w:szCs w:val="24"/>
        </w:rPr>
        <w:t>;  </w:t>
      </w:r>
    </w:p>
    <w:p w14:paraId="6D56EDAF" w14:textId="7C01F315" w:rsidR="00277A4C" w:rsidRPr="00BB679B" w:rsidRDefault="00277A4C" w:rsidP="00BB679B">
      <w:pPr>
        <w:pStyle w:val="1"/>
        <w:spacing w:before="0" w:after="0" w:line="240" w:lineRule="auto"/>
        <w:ind w:firstLine="280"/>
        <w:jc w:val="both"/>
        <w:rPr>
          <w:rFonts w:ascii="Times New Roman" w:hAnsi="Times New Roman" w:cs="Times New Roman"/>
          <w:sz w:val="24"/>
          <w:szCs w:val="24"/>
        </w:rPr>
      </w:pPr>
      <w:r w:rsidRPr="00BB679B">
        <w:rPr>
          <w:rFonts w:ascii="Times New Roman" w:hAnsi="Times New Roman" w:cs="Times New Roman"/>
          <w:color w:val="000000"/>
          <w:sz w:val="24"/>
          <w:szCs w:val="24"/>
        </w:rPr>
        <w:t xml:space="preserve">3) </w:t>
      </w:r>
      <w:proofErr w:type="spellStart"/>
      <w:r w:rsidRPr="00BB679B">
        <w:rPr>
          <w:rFonts w:ascii="Times New Roman" w:hAnsi="Times New Roman" w:cs="Times New Roman"/>
          <w:color w:val="000000"/>
          <w:sz w:val="24"/>
          <w:szCs w:val="24"/>
        </w:rPr>
        <w:t>ашықтық</w:t>
      </w:r>
      <w:proofErr w:type="spellEnd"/>
      <w:r w:rsidRPr="00BB679B">
        <w:rPr>
          <w:rFonts w:ascii="Times New Roman" w:hAnsi="Times New Roman" w:cs="Times New Roman"/>
          <w:color w:val="000000"/>
          <w:sz w:val="24"/>
          <w:szCs w:val="24"/>
        </w:rPr>
        <w:t xml:space="preserve"> – </w:t>
      </w:r>
      <w:proofErr w:type="spellStart"/>
      <w:r w:rsidRPr="00BB679B">
        <w:rPr>
          <w:rFonts w:ascii="Times New Roman" w:hAnsi="Times New Roman" w:cs="Times New Roman"/>
          <w:color w:val="000000"/>
          <w:sz w:val="24"/>
          <w:szCs w:val="24"/>
        </w:rPr>
        <w:t>оқушылар</w:t>
      </w:r>
      <w:proofErr w:type="spellEnd"/>
      <w:r w:rsidRPr="00BB679B">
        <w:rPr>
          <w:rFonts w:ascii="Times New Roman" w:hAnsi="Times New Roman" w:cs="Times New Roman"/>
          <w:color w:val="000000"/>
          <w:sz w:val="24"/>
          <w:szCs w:val="24"/>
        </w:rPr>
        <w:t xml:space="preserve"> мен </w:t>
      </w:r>
      <w:proofErr w:type="spellStart"/>
      <w:r w:rsidRPr="00BB679B">
        <w:rPr>
          <w:rFonts w:ascii="Times New Roman" w:hAnsi="Times New Roman" w:cs="Times New Roman"/>
          <w:color w:val="000000"/>
          <w:sz w:val="24"/>
          <w:szCs w:val="24"/>
        </w:rPr>
        <w:t>педагогтер</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және</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оларға</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теңестірілген</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тұлғалар</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арасындағы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ашықтық</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өзара</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сенімділік</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ақпараттар</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және</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идеялармен</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ашық</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бөлісу</w:t>
      </w:r>
      <w:proofErr w:type="spellEnd"/>
      <w:r w:rsidRPr="00BB679B">
        <w:rPr>
          <w:rFonts w:ascii="Times New Roman" w:hAnsi="Times New Roman" w:cs="Times New Roman"/>
          <w:color w:val="000000"/>
          <w:sz w:val="24"/>
          <w:szCs w:val="24"/>
        </w:rPr>
        <w:t>;</w:t>
      </w:r>
    </w:p>
    <w:p w14:paraId="3AE941FE" w14:textId="5A3057B0" w:rsidR="00277A4C" w:rsidRPr="00BB679B" w:rsidRDefault="00277A4C" w:rsidP="00BB679B">
      <w:pPr>
        <w:pStyle w:val="1"/>
        <w:spacing w:before="0" w:after="0" w:line="240" w:lineRule="auto"/>
        <w:ind w:firstLine="280"/>
        <w:jc w:val="both"/>
        <w:rPr>
          <w:rFonts w:ascii="Times New Roman" w:hAnsi="Times New Roman" w:cs="Times New Roman"/>
          <w:sz w:val="24"/>
          <w:szCs w:val="24"/>
        </w:rPr>
      </w:pPr>
      <w:r w:rsidRPr="00BB679B">
        <w:rPr>
          <w:rFonts w:ascii="Times New Roman" w:hAnsi="Times New Roman" w:cs="Times New Roman"/>
          <w:color w:val="000000"/>
          <w:sz w:val="24"/>
          <w:szCs w:val="24"/>
        </w:rPr>
        <w:t xml:space="preserve">4) </w:t>
      </w:r>
      <w:proofErr w:type="spellStart"/>
      <w:r w:rsidRPr="00BB679B">
        <w:rPr>
          <w:rFonts w:ascii="Times New Roman" w:hAnsi="Times New Roman" w:cs="Times New Roman"/>
          <w:color w:val="000000"/>
          <w:sz w:val="24"/>
          <w:szCs w:val="24"/>
        </w:rPr>
        <w:t>оқушылардың</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құқығы</w:t>
      </w:r>
      <w:proofErr w:type="spellEnd"/>
      <w:r w:rsidRPr="00BB679B">
        <w:rPr>
          <w:rFonts w:ascii="Times New Roman" w:hAnsi="Times New Roman" w:cs="Times New Roman"/>
          <w:color w:val="000000"/>
          <w:sz w:val="24"/>
          <w:szCs w:val="24"/>
        </w:rPr>
        <w:t xml:space="preserve"> мен </w:t>
      </w:r>
      <w:proofErr w:type="spellStart"/>
      <w:r w:rsidRPr="00BB679B">
        <w:rPr>
          <w:rFonts w:ascii="Times New Roman" w:hAnsi="Times New Roman" w:cs="Times New Roman"/>
          <w:color w:val="000000"/>
          <w:sz w:val="24"/>
          <w:szCs w:val="24"/>
        </w:rPr>
        <w:t>еркіндігін</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құрметтеу</w:t>
      </w:r>
      <w:proofErr w:type="spellEnd"/>
      <w:r w:rsidRPr="00BB679B">
        <w:rPr>
          <w:rFonts w:ascii="Times New Roman" w:hAnsi="Times New Roman" w:cs="Times New Roman"/>
          <w:color w:val="000000"/>
          <w:sz w:val="24"/>
          <w:szCs w:val="24"/>
        </w:rPr>
        <w:t xml:space="preserve"> – </w:t>
      </w:r>
      <w:proofErr w:type="spellStart"/>
      <w:r w:rsidRPr="00BB679B">
        <w:rPr>
          <w:rFonts w:ascii="Times New Roman" w:hAnsi="Times New Roman" w:cs="Times New Roman"/>
          <w:color w:val="000000"/>
          <w:sz w:val="24"/>
          <w:szCs w:val="24"/>
        </w:rPr>
        <w:t>оқушылардың</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пікірлері</w:t>
      </w:r>
      <w:proofErr w:type="spellEnd"/>
      <w:r w:rsidRPr="00BB679B">
        <w:rPr>
          <w:rFonts w:ascii="Times New Roman" w:hAnsi="Times New Roman" w:cs="Times New Roman"/>
          <w:color w:val="000000"/>
          <w:sz w:val="24"/>
          <w:szCs w:val="24"/>
        </w:rPr>
        <w:t xml:space="preserve"> мен </w:t>
      </w:r>
      <w:proofErr w:type="spellStart"/>
      <w:r w:rsidRPr="00BB679B">
        <w:rPr>
          <w:rFonts w:ascii="Times New Roman" w:hAnsi="Times New Roman" w:cs="Times New Roman"/>
          <w:color w:val="000000"/>
          <w:sz w:val="24"/>
          <w:szCs w:val="24"/>
        </w:rPr>
        <w:t>идеяларын</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ашық</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білдіру</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құқығы</w:t>
      </w:r>
      <w:proofErr w:type="spellEnd"/>
      <w:r w:rsidRPr="00BB679B">
        <w:rPr>
          <w:rFonts w:ascii="Times New Roman" w:hAnsi="Times New Roman" w:cs="Times New Roman"/>
          <w:color w:val="000000"/>
          <w:sz w:val="24"/>
          <w:szCs w:val="24"/>
        </w:rPr>
        <w:t>;</w:t>
      </w:r>
    </w:p>
    <w:p w14:paraId="21958B03" w14:textId="0AD6A3BD" w:rsidR="00277A4C" w:rsidRPr="00BB679B" w:rsidRDefault="00277A4C" w:rsidP="00BB679B">
      <w:pPr>
        <w:pStyle w:val="1"/>
        <w:spacing w:before="0" w:after="0" w:line="240" w:lineRule="auto"/>
        <w:ind w:firstLine="280"/>
        <w:jc w:val="both"/>
        <w:rPr>
          <w:rFonts w:ascii="Times New Roman" w:hAnsi="Times New Roman" w:cs="Times New Roman"/>
          <w:sz w:val="24"/>
          <w:szCs w:val="24"/>
        </w:rPr>
      </w:pPr>
      <w:r w:rsidRPr="00BB679B">
        <w:rPr>
          <w:rFonts w:ascii="Times New Roman" w:hAnsi="Times New Roman" w:cs="Times New Roman"/>
          <w:color w:val="000000"/>
          <w:sz w:val="24"/>
          <w:szCs w:val="24"/>
        </w:rPr>
        <w:t xml:space="preserve">5) </w:t>
      </w:r>
      <w:proofErr w:type="spellStart"/>
      <w:r w:rsidRPr="00BB679B">
        <w:rPr>
          <w:rFonts w:ascii="Times New Roman" w:hAnsi="Times New Roman" w:cs="Times New Roman"/>
          <w:color w:val="000000"/>
          <w:sz w:val="24"/>
          <w:szCs w:val="24"/>
        </w:rPr>
        <w:t>теңдік</w:t>
      </w:r>
      <w:proofErr w:type="spellEnd"/>
      <w:r w:rsidRPr="00BB679B">
        <w:rPr>
          <w:rFonts w:ascii="Times New Roman" w:hAnsi="Times New Roman" w:cs="Times New Roman"/>
          <w:color w:val="000000"/>
          <w:sz w:val="24"/>
          <w:szCs w:val="24"/>
        </w:rPr>
        <w:t xml:space="preserve"> – </w:t>
      </w:r>
      <w:proofErr w:type="spellStart"/>
      <w:r w:rsidRPr="00BB679B">
        <w:rPr>
          <w:rFonts w:ascii="Times New Roman" w:hAnsi="Times New Roman" w:cs="Times New Roman"/>
          <w:color w:val="000000"/>
          <w:sz w:val="24"/>
          <w:szCs w:val="24"/>
        </w:rPr>
        <w:t>әр</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оқушының</w:t>
      </w:r>
      <w:proofErr w:type="spellEnd"/>
      <w:r w:rsidRPr="00BB679B">
        <w:rPr>
          <w:rFonts w:ascii="Times New Roman" w:hAnsi="Times New Roman" w:cs="Times New Roman"/>
          <w:color w:val="000000"/>
          <w:sz w:val="24"/>
          <w:szCs w:val="24"/>
        </w:rPr>
        <w:t xml:space="preserve"> осы </w:t>
      </w:r>
      <w:proofErr w:type="spellStart"/>
      <w:r w:rsidRPr="00BB679B">
        <w:rPr>
          <w:rFonts w:ascii="Times New Roman" w:hAnsi="Times New Roman" w:cs="Times New Roman"/>
          <w:color w:val="000000"/>
          <w:sz w:val="24"/>
          <w:szCs w:val="24"/>
        </w:rPr>
        <w:t>Ережені</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сақтауындағы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міндеті</w:t>
      </w:r>
      <w:proofErr w:type="spellEnd"/>
      <w:r w:rsidRPr="00BB679B">
        <w:rPr>
          <w:rFonts w:ascii="Times New Roman" w:hAnsi="Times New Roman" w:cs="Times New Roman"/>
          <w:color w:val="000000"/>
          <w:sz w:val="24"/>
          <w:szCs w:val="24"/>
        </w:rPr>
        <w:t xml:space="preserve"> мен </w:t>
      </w:r>
      <w:proofErr w:type="spellStart"/>
      <w:r w:rsidRPr="00BB679B">
        <w:rPr>
          <w:rFonts w:ascii="Times New Roman" w:hAnsi="Times New Roman" w:cs="Times New Roman"/>
          <w:color w:val="000000"/>
          <w:sz w:val="24"/>
          <w:szCs w:val="24"/>
        </w:rPr>
        <w:t>оларды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бұзуы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үшін</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тең</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жауапкершілігі</w:t>
      </w:r>
      <w:proofErr w:type="spellEnd"/>
      <w:r w:rsidRPr="00BB679B">
        <w:rPr>
          <w:rFonts w:ascii="Times New Roman" w:hAnsi="Times New Roman" w:cs="Times New Roman"/>
          <w:color w:val="000000"/>
          <w:sz w:val="24"/>
          <w:szCs w:val="24"/>
        </w:rPr>
        <w:t>;</w:t>
      </w:r>
    </w:p>
    <w:p w14:paraId="0102AE7C" w14:textId="01D98383" w:rsidR="00277A4C" w:rsidRPr="00BB679B" w:rsidRDefault="00277A4C" w:rsidP="00BB679B">
      <w:pPr>
        <w:pStyle w:val="1"/>
        <w:spacing w:before="0" w:after="0" w:line="240" w:lineRule="auto"/>
        <w:jc w:val="both"/>
        <w:rPr>
          <w:rFonts w:ascii="Times New Roman" w:hAnsi="Times New Roman" w:cs="Times New Roman"/>
          <w:sz w:val="24"/>
          <w:szCs w:val="24"/>
        </w:rPr>
      </w:pPr>
      <w:r w:rsidRPr="00BB679B">
        <w:rPr>
          <w:rFonts w:ascii="Times New Roman" w:hAnsi="Times New Roman" w:cs="Times New Roman"/>
          <w:color w:val="000000"/>
          <w:sz w:val="24"/>
          <w:szCs w:val="24"/>
        </w:rPr>
        <w:t>8.</w:t>
      </w:r>
      <w:r w:rsidR="001719AE" w:rsidRPr="00BB679B">
        <w:rPr>
          <w:rFonts w:ascii="Times New Roman" w:hAnsi="Times New Roman" w:cs="Times New Roman"/>
          <w:color w:val="000000"/>
          <w:sz w:val="24"/>
          <w:szCs w:val="24"/>
          <w:lang w:val="en-US"/>
        </w:rPr>
        <w:t xml:space="preserve"> </w:t>
      </w:r>
      <w:proofErr w:type="spellStart"/>
      <w:r w:rsidRPr="00BB679B">
        <w:rPr>
          <w:rFonts w:ascii="Times New Roman" w:hAnsi="Times New Roman" w:cs="Times New Roman"/>
          <w:color w:val="000000"/>
          <w:sz w:val="24"/>
          <w:szCs w:val="24"/>
        </w:rPr>
        <w:t>Оқушы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үлгісіне</w:t>
      </w:r>
      <w:proofErr w:type="spellEnd"/>
      <w:r w:rsidRPr="00BB679B">
        <w:rPr>
          <w:rFonts w:ascii="Times New Roman" w:hAnsi="Times New Roman" w:cs="Times New Roman"/>
          <w:color w:val="000000"/>
          <w:sz w:val="24"/>
          <w:szCs w:val="24"/>
        </w:rPr>
        <w:t xml:space="preserve"> (профайлы) </w:t>
      </w:r>
      <w:proofErr w:type="spellStart"/>
      <w:r w:rsidRPr="00BB679B">
        <w:rPr>
          <w:rFonts w:ascii="Times New Roman" w:hAnsi="Times New Roman" w:cs="Times New Roman"/>
          <w:color w:val="000000"/>
          <w:sz w:val="24"/>
          <w:szCs w:val="24"/>
        </w:rPr>
        <w:t>сәйкес</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оқушылар</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ұстанымды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болуы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тиіс</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Халықаралық</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Бакалавриаттың</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академиялық</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адалдық</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Саясаты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мәнмәтінінде</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Academic</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Integrity</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рublished</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October</w:t>
      </w:r>
      <w:proofErr w:type="spellEnd"/>
      <w:r w:rsidRPr="00BB679B">
        <w:rPr>
          <w:rFonts w:ascii="Times New Roman" w:hAnsi="Times New Roman" w:cs="Times New Roman"/>
          <w:color w:val="000000"/>
          <w:sz w:val="24"/>
          <w:szCs w:val="24"/>
        </w:rPr>
        <w:t xml:space="preserve"> 2019) </w:t>
      </w:r>
      <w:proofErr w:type="spellStart"/>
      <w:r w:rsidRPr="00BB679B">
        <w:rPr>
          <w:rFonts w:ascii="Times New Roman" w:hAnsi="Times New Roman" w:cs="Times New Roman"/>
          <w:color w:val="000000"/>
          <w:sz w:val="24"/>
          <w:szCs w:val="24"/>
        </w:rPr>
        <w:t>ұстанымдылық</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анық</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көрсетілген</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әділдік</w:t>
      </w:r>
      <w:proofErr w:type="spellEnd"/>
      <w:r w:rsidRPr="00BB679B">
        <w:rPr>
          <w:rFonts w:ascii="Times New Roman" w:hAnsi="Times New Roman" w:cs="Times New Roman"/>
          <w:color w:val="000000"/>
          <w:sz w:val="24"/>
          <w:szCs w:val="24"/>
        </w:rPr>
        <w:t xml:space="preserve"> пен </w:t>
      </w:r>
      <w:proofErr w:type="spellStart"/>
      <w:r w:rsidRPr="00BB679B">
        <w:rPr>
          <w:rFonts w:ascii="Times New Roman" w:hAnsi="Times New Roman" w:cs="Times New Roman"/>
          <w:color w:val="000000"/>
          <w:sz w:val="24"/>
          <w:szCs w:val="24"/>
        </w:rPr>
        <w:t>әділеттік</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сезімі</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Бұл</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олардың</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басқа</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адамдардың</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үлесін</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мойындау</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қабілеті</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ретінде</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академиялық</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жұмыстарында</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көрсетілуі</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тиіс</w:t>
      </w:r>
      <w:proofErr w:type="spellEnd"/>
      <w:r w:rsidRPr="00BB679B">
        <w:rPr>
          <w:rFonts w:ascii="Times New Roman" w:hAnsi="Times New Roman" w:cs="Times New Roman"/>
          <w:color w:val="000000"/>
          <w:sz w:val="24"/>
          <w:szCs w:val="24"/>
        </w:rPr>
        <w:t>.</w:t>
      </w:r>
    </w:p>
    <w:p w14:paraId="5EEC8DF5" w14:textId="02A91A2C" w:rsidR="00277A4C" w:rsidRPr="00BB679B" w:rsidRDefault="00277A4C" w:rsidP="00BB679B">
      <w:pPr>
        <w:pStyle w:val="1"/>
        <w:spacing w:before="0" w:after="0" w:line="240" w:lineRule="auto"/>
        <w:jc w:val="both"/>
        <w:rPr>
          <w:rFonts w:ascii="Times New Roman" w:hAnsi="Times New Roman" w:cs="Times New Roman"/>
          <w:sz w:val="24"/>
          <w:szCs w:val="24"/>
        </w:rPr>
      </w:pPr>
      <w:proofErr w:type="spellStart"/>
      <w:r w:rsidRPr="00BB679B">
        <w:rPr>
          <w:rFonts w:ascii="Times New Roman" w:hAnsi="Times New Roman" w:cs="Times New Roman"/>
          <w:color w:val="000000"/>
          <w:sz w:val="24"/>
          <w:szCs w:val="24"/>
        </w:rPr>
        <w:t>Оқушылар</w:t>
      </w:r>
      <w:proofErr w:type="spellEnd"/>
      <w:r w:rsidRPr="00BB679B">
        <w:rPr>
          <w:rFonts w:ascii="Times New Roman" w:hAnsi="Times New Roman" w:cs="Times New Roman"/>
          <w:color w:val="000000"/>
          <w:sz w:val="24"/>
          <w:szCs w:val="24"/>
        </w:rPr>
        <w:t xml:space="preserve"> Осы </w:t>
      </w:r>
      <w:proofErr w:type="spellStart"/>
      <w:r w:rsidRPr="00BB679B">
        <w:rPr>
          <w:rFonts w:ascii="Times New Roman" w:hAnsi="Times New Roman" w:cs="Times New Roman"/>
          <w:color w:val="000000"/>
          <w:sz w:val="24"/>
          <w:szCs w:val="24"/>
        </w:rPr>
        <w:t>Ережелерді</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бұзбауы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үшін</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және</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өз</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жұмыстарын</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қайта</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түзетуі</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үшін</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мақсатты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бұзушылықты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болдырмау</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үшін</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оларды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ерте</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анықтау</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қажет</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Бұл</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мәселені</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зерттеу</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арқылы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оқушы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үлгісіне</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назар</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қоя</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отырып</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үнемі</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әрі</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табанды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тәжірибеден</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өткізу</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нәтижесінде</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олардың</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алдын</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алуға</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болады</w:t>
      </w:r>
      <w:proofErr w:type="spellEnd"/>
      <w:r w:rsidRPr="00BB679B">
        <w:rPr>
          <w:rFonts w:ascii="Times New Roman" w:hAnsi="Times New Roman" w:cs="Times New Roman"/>
          <w:color w:val="000000"/>
          <w:sz w:val="24"/>
          <w:szCs w:val="24"/>
        </w:rPr>
        <w:t>.</w:t>
      </w:r>
    </w:p>
    <w:p w14:paraId="340ED1B6" w14:textId="77777777" w:rsidR="00277A4C" w:rsidRPr="00BB679B" w:rsidRDefault="00277A4C" w:rsidP="00BB679B">
      <w:pPr>
        <w:pStyle w:val="1"/>
        <w:spacing w:before="0" w:after="0" w:line="240" w:lineRule="auto"/>
        <w:jc w:val="both"/>
        <w:rPr>
          <w:rFonts w:ascii="Times New Roman" w:hAnsi="Times New Roman" w:cs="Times New Roman"/>
          <w:sz w:val="24"/>
          <w:szCs w:val="24"/>
        </w:rPr>
      </w:pPr>
      <w:r w:rsidRPr="00BB679B">
        <w:rPr>
          <w:rFonts w:ascii="Times New Roman" w:hAnsi="Times New Roman" w:cs="Times New Roman"/>
          <w:color w:val="000000"/>
          <w:sz w:val="24"/>
          <w:szCs w:val="24"/>
        </w:rPr>
        <w:t xml:space="preserve">9. </w:t>
      </w:r>
      <w:proofErr w:type="spellStart"/>
      <w:r w:rsidRPr="00BB679B">
        <w:rPr>
          <w:rFonts w:ascii="Times New Roman" w:hAnsi="Times New Roman" w:cs="Times New Roman"/>
          <w:color w:val="000000"/>
          <w:sz w:val="24"/>
          <w:szCs w:val="24"/>
        </w:rPr>
        <w:t>Оқушылардың</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ынтымақтастық</w:t>
      </w:r>
      <w:proofErr w:type="spellEnd"/>
      <w:r w:rsidRPr="00BB679B">
        <w:rPr>
          <w:rFonts w:ascii="Times New Roman" w:hAnsi="Times New Roman" w:cs="Times New Roman"/>
          <w:color w:val="000000"/>
          <w:sz w:val="24"/>
          <w:szCs w:val="24"/>
        </w:rPr>
        <w:t xml:space="preserve"> пен </w:t>
      </w:r>
      <w:proofErr w:type="spellStart"/>
      <w:r w:rsidRPr="00BB679B">
        <w:rPr>
          <w:rFonts w:ascii="Times New Roman" w:hAnsi="Times New Roman" w:cs="Times New Roman"/>
          <w:color w:val="000000"/>
          <w:sz w:val="24"/>
          <w:szCs w:val="24"/>
        </w:rPr>
        <w:t>сөз</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байласу</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арасындағы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айырмашылықты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білуі</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маңызды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болып</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табылады</w:t>
      </w:r>
      <w:proofErr w:type="spellEnd"/>
      <w:r w:rsidRPr="00BB679B">
        <w:rPr>
          <w:rFonts w:ascii="Times New Roman" w:hAnsi="Times New Roman" w:cs="Times New Roman"/>
          <w:color w:val="000000"/>
          <w:sz w:val="24"/>
          <w:szCs w:val="24"/>
        </w:rPr>
        <w:t>.</w:t>
      </w:r>
    </w:p>
    <w:p w14:paraId="37901307" w14:textId="1681850A" w:rsidR="00277A4C" w:rsidRPr="00BB679B" w:rsidRDefault="00277A4C" w:rsidP="00BB679B">
      <w:pPr>
        <w:pStyle w:val="1"/>
        <w:spacing w:before="0" w:after="0" w:line="240" w:lineRule="auto"/>
        <w:jc w:val="both"/>
        <w:rPr>
          <w:rFonts w:ascii="Times New Roman" w:hAnsi="Times New Roman" w:cs="Times New Roman"/>
          <w:sz w:val="24"/>
          <w:szCs w:val="24"/>
        </w:rPr>
      </w:pPr>
      <w:proofErr w:type="spellStart"/>
      <w:r w:rsidRPr="00BB679B">
        <w:rPr>
          <w:rFonts w:ascii="Times New Roman" w:hAnsi="Times New Roman" w:cs="Times New Roman"/>
          <w:color w:val="000000"/>
          <w:sz w:val="24"/>
          <w:szCs w:val="24"/>
        </w:rPr>
        <w:t>Ынтымақтастық</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деп</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оқушылардың</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бір</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ақпарат</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бойынша</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көшіруге</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және</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бір</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оқушыны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екінші</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оқушының</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бағалауына</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мүмкіндік</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бермейтін</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ашық</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бірлескен</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жұмысы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саналады</w:t>
      </w:r>
      <w:proofErr w:type="spellEnd"/>
      <w:r w:rsidRPr="00BB679B">
        <w:rPr>
          <w:rFonts w:ascii="Times New Roman" w:hAnsi="Times New Roman" w:cs="Times New Roman"/>
          <w:color w:val="000000"/>
          <w:sz w:val="24"/>
          <w:szCs w:val="24"/>
        </w:rPr>
        <w:t>.</w:t>
      </w:r>
    </w:p>
    <w:p w14:paraId="2D36BA34" w14:textId="2480B036" w:rsidR="00277A4C" w:rsidRPr="00BB679B" w:rsidRDefault="00277A4C" w:rsidP="00BB679B">
      <w:pPr>
        <w:pStyle w:val="1"/>
        <w:spacing w:before="0" w:after="0" w:line="240" w:lineRule="auto"/>
        <w:jc w:val="both"/>
        <w:rPr>
          <w:rFonts w:ascii="Times New Roman" w:hAnsi="Times New Roman" w:cs="Times New Roman"/>
          <w:sz w:val="24"/>
          <w:szCs w:val="24"/>
        </w:rPr>
      </w:pPr>
      <w:proofErr w:type="spellStart"/>
      <w:r w:rsidRPr="00BB679B">
        <w:rPr>
          <w:rFonts w:ascii="Times New Roman" w:hAnsi="Times New Roman" w:cs="Times New Roman"/>
          <w:color w:val="000000"/>
          <w:sz w:val="24"/>
          <w:szCs w:val="24"/>
        </w:rPr>
        <w:t>Көп</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жағдайда</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оқушылардың</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мәліметтер</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идеялар</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стратегиялармен</w:t>
      </w:r>
      <w:proofErr w:type="spellEnd"/>
      <w:r w:rsidR="006F7FF3" w:rsidRPr="00BB679B">
        <w:rPr>
          <w:rFonts w:ascii="Times New Roman" w:hAnsi="Times New Roman" w:cs="Times New Roman"/>
          <w:color w:val="000000"/>
          <w:sz w:val="24"/>
          <w:szCs w:val="24"/>
          <w:lang w:val="ru-KZ"/>
        </w:rPr>
        <w:t xml:space="preserve"> </w:t>
      </w:r>
      <w:proofErr w:type="spellStart"/>
      <w:r w:rsidRPr="00BB679B">
        <w:rPr>
          <w:rFonts w:ascii="Times New Roman" w:hAnsi="Times New Roman" w:cs="Times New Roman"/>
          <w:color w:val="000000"/>
          <w:sz w:val="24"/>
          <w:szCs w:val="24"/>
        </w:rPr>
        <w:t>бөлісуі</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сынды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бірлескен</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жұмысы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мадақталады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мысалы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зертханалық</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жұмыс</w:t>
      </w:r>
      <w:proofErr w:type="spellEnd"/>
      <w:r w:rsidRPr="00BB679B">
        <w:rPr>
          <w:rFonts w:ascii="Times New Roman" w:hAnsi="Times New Roman" w:cs="Times New Roman"/>
          <w:color w:val="000000"/>
          <w:sz w:val="24"/>
          <w:szCs w:val="24"/>
        </w:rPr>
        <w:t>) </w:t>
      </w:r>
    </w:p>
    <w:p w14:paraId="27921B62" w14:textId="1ADB5246" w:rsidR="00277A4C" w:rsidRDefault="00277A4C" w:rsidP="00BB679B">
      <w:pPr>
        <w:pStyle w:val="1"/>
        <w:spacing w:before="0" w:after="0" w:line="240" w:lineRule="auto"/>
        <w:jc w:val="both"/>
        <w:rPr>
          <w:rFonts w:ascii="Times New Roman" w:hAnsi="Times New Roman" w:cs="Times New Roman"/>
          <w:color w:val="000000"/>
          <w:sz w:val="24"/>
          <w:szCs w:val="24"/>
        </w:rPr>
      </w:pPr>
      <w:proofErr w:type="spellStart"/>
      <w:r w:rsidRPr="00BB679B">
        <w:rPr>
          <w:rFonts w:ascii="Times New Roman" w:hAnsi="Times New Roman" w:cs="Times New Roman"/>
          <w:color w:val="000000"/>
          <w:sz w:val="24"/>
          <w:szCs w:val="24"/>
        </w:rPr>
        <w:t>Алайда</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егер</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ынтымақтастық</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туралы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мұғалім</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айтпаса</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сабақ</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жоспарында</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белгіленбесе</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онда</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оқушылардың</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жұмысы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жеке</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болуы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тиіс</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екі</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немесе</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одан</w:t>
      </w:r>
      <w:proofErr w:type="spellEnd"/>
      <w:r w:rsidRPr="00BB679B">
        <w:rPr>
          <w:rFonts w:ascii="Times New Roman" w:hAnsi="Times New Roman" w:cs="Times New Roman"/>
          <w:color w:val="000000"/>
          <w:sz w:val="24"/>
          <w:szCs w:val="24"/>
        </w:rPr>
        <w:t xml:space="preserve"> да </w:t>
      </w:r>
      <w:proofErr w:type="spellStart"/>
      <w:r w:rsidRPr="00BB679B">
        <w:rPr>
          <w:rFonts w:ascii="Times New Roman" w:hAnsi="Times New Roman" w:cs="Times New Roman"/>
          <w:color w:val="000000"/>
          <w:sz w:val="24"/>
          <w:szCs w:val="24"/>
        </w:rPr>
        <w:t>көп</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оқушылардың</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жұмыстарында</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ғана</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бірдей</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мәтін</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болуы</w:t>
      </w:r>
      <w:proofErr w:type="spellEnd"/>
      <w:r w:rsidRPr="00BB679B">
        <w:rPr>
          <w:rFonts w:ascii="Times New Roman" w:hAnsi="Times New Roman" w:cs="Times New Roman"/>
          <w:color w:val="000000"/>
          <w:sz w:val="24"/>
          <w:szCs w:val="24"/>
        </w:rPr>
        <w:t xml:space="preserve"> </w:t>
      </w:r>
      <w:proofErr w:type="spellStart"/>
      <w:r w:rsidRPr="00BB679B">
        <w:rPr>
          <w:rFonts w:ascii="Times New Roman" w:hAnsi="Times New Roman" w:cs="Times New Roman"/>
          <w:color w:val="000000"/>
          <w:sz w:val="24"/>
          <w:szCs w:val="24"/>
        </w:rPr>
        <w:t>мүмкін</w:t>
      </w:r>
      <w:proofErr w:type="spellEnd"/>
      <w:r w:rsidRPr="00BB679B">
        <w:rPr>
          <w:rFonts w:ascii="Times New Roman" w:hAnsi="Times New Roman" w:cs="Times New Roman"/>
          <w:color w:val="000000"/>
          <w:sz w:val="24"/>
          <w:szCs w:val="24"/>
        </w:rPr>
        <w:t>.</w:t>
      </w:r>
    </w:p>
    <w:p w14:paraId="572DBEB1" w14:textId="77777777" w:rsidR="00BD4E51" w:rsidRPr="00BD4E51" w:rsidRDefault="00BD4E51" w:rsidP="00BD4E51"/>
    <w:p w14:paraId="60818F21" w14:textId="77777777" w:rsidR="00BD4E51" w:rsidRDefault="00277A4C" w:rsidP="00BD4E51">
      <w:pPr>
        <w:pStyle w:val="a6"/>
        <w:spacing w:before="0" w:beforeAutospacing="0" w:after="120" w:afterAutospacing="0"/>
        <w:jc w:val="both"/>
        <w:rPr>
          <w:b/>
          <w:bCs/>
          <w:color w:val="000000"/>
        </w:rPr>
      </w:pPr>
      <w:r w:rsidRPr="00BB679B">
        <w:rPr>
          <w:b/>
          <w:bCs/>
          <w:color w:val="000000"/>
        </w:rPr>
        <w:t xml:space="preserve">1. </w:t>
      </w:r>
      <w:proofErr w:type="spellStart"/>
      <w:r w:rsidRPr="00BB679B">
        <w:rPr>
          <w:b/>
          <w:bCs/>
          <w:color w:val="000000"/>
        </w:rPr>
        <w:t>Мектеп</w:t>
      </w:r>
      <w:proofErr w:type="spellEnd"/>
      <w:r w:rsidRPr="00BB679B">
        <w:rPr>
          <w:b/>
          <w:bCs/>
          <w:color w:val="000000"/>
        </w:rPr>
        <w:t xml:space="preserve"> </w:t>
      </w:r>
      <w:proofErr w:type="spellStart"/>
      <w:r w:rsidRPr="00BB679B">
        <w:rPr>
          <w:b/>
          <w:bCs/>
          <w:color w:val="000000"/>
        </w:rPr>
        <w:t>қауымдастығы</w:t>
      </w:r>
      <w:proofErr w:type="spellEnd"/>
      <w:r w:rsidRPr="00BB679B">
        <w:rPr>
          <w:b/>
          <w:bCs/>
          <w:color w:val="000000"/>
        </w:rPr>
        <w:t xml:space="preserve"> </w:t>
      </w:r>
      <w:proofErr w:type="spellStart"/>
      <w:r w:rsidRPr="00BB679B">
        <w:rPr>
          <w:b/>
          <w:bCs/>
          <w:color w:val="000000"/>
        </w:rPr>
        <w:t>мүшелерінің</w:t>
      </w:r>
      <w:proofErr w:type="spellEnd"/>
      <w:r w:rsidRPr="00BB679B">
        <w:rPr>
          <w:b/>
          <w:bCs/>
          <w:color w:val="000000"/>
        </w:rPr>
        <w:t xml:space="preserve"> </w:t>
      </w:r>
      <w:proofErr w:type="spellStart"/>
      <w:r w:rsidRPr="00BB679B">
        <w:rPr>
          <w:b/>
          <w:bCs/>
          <w:color w:val="000000"/>
        </w:rPr>
        <w:t>құқықтары</w:t>
      </w:r>
      <w:proofErr w:type="spellEnd"/>
      <w:r w:rsidRPr="00BB679B">
        <w:rPr>
          <w:b/>
          <w:bCs/>
          <w:color w:val="000000"/>
        </w:rPr>
        <w:t xml:space="preserve"> мен міндеттері</w:t>
      </w:r>
    </w:p>
    <w:p w14:paraId="4305A017" w14:textId="77777777" w:rsidR="00BD4E51" w:rsidRDefault="00277A4C" w:rsidP="00BD4E51">
      <w:pPr>
        <w:pStyle w:val="a6"/>
        <w:spacing w:before="0" w:beforeAutospacing="0" w:after="120" w:afterAutospacing="0"/>
        <w:jc w:val="both"/>
        <w:rPr>
          <w:color w:val="000000"/>
        </w:rPr>
      </w:pPr>
      <w:r w:rsidRPr="00BB679B">
        <w:rPr>
          <w:color w:val="000000"/>
        </w:rPr>
        <w:t>10. Оқушылар:</w:t>
      </w:r>
    </w:p>
    <w:p w14:paraId="07759940" w14:textId="77777777" w:rsidR="00DF2E2B" w:rsidRDefault="00277A4C" w:rsidP="00BD4E51">
      <w:pPr>
        <w:pStyle w:val="a6"/>
        <w:spacing w:before="0" w:beforeAutospacing="0" w:after="120" w:afterAutospacing="0"/>
        <w:jc w:val="both"/>
        <w:rPr>
          <w:color w:val="000000"/>
        </w:rPr>
      </w:pPr>
      <w:r w:rsidRPr="00BB679B">
        <w:rPr>
          <w:color w:val="000000"/>
        </w:rPr>
        <w:t xml:space="preserve">1) осы </w:t>
      </w:r>
      <w:proofErr w:type="spellStart"/>
      <w:r w:rsidRPr="00BB679B">
        <w:rPr>
          <w:color w:val="000000"/>
        </w:rPr>
        <w:t>Ереженің</w:t>
      </w:r>
      <w:proofErr w:type="spellEnd"/>
      <w:r w:rsidRPr="00BB679B">
        <w:rPr>
          <w:color w:val="000000"/>
        </w:rPr>
        <w:t xml:space="preserve"> </w:t>
      </w:r>
      <w:proofErr w:type="spellStart"/>
      <w:r w:rsidRPr="00BB679B">
        <w:rPr>
          <w:color w:val="000000"/>
        </w:rPr>
        <w:t>мәтінімен</w:t>
      </w:r>
      <w:proofErr w:type="spellEnd"/>
      <w:r w:rsidRPr="00BB679B">
        <w:rPr>
          <w:color w:val="000000"/>
        </w:rPr>
        <w:t xml:space="preserve"> танысуға;</w:t>
      </w:r>
    </w:p>
    <w:p w14:paraId="5A8365E3" w14:textId="77777777" w:rsidR="00DF2E2B" w:rsidRDefault="00277A4C" w:rsidP="00DF2E2B">
      <w:pPr>
        <w:pStyle w:val="a6"/>
        <w:spacing w:before="0" w:beforeAutospacing="0" w:after="120" w:afterAutospacing="0"/>
        <w:jc w:val="both"/>
        <w:rPr>
          <w:color w:val="000000"/>
        </w:rPr>
      </w:pPr>
      <w:r w:rsidRPr="00BB679B">
        <w:rPr>
          <w:color w:val="000000"/>
        </w:rPr>
        <w:t xml:space="preserve">2) </w:t>
      </w:r>
      <w:proofErr w:type="spellStart"/>
      <w:r w:rsidRPr="00BB679B">
        <w:rPr>
          <w:color w:val="000000"/>
        </w:rPr>
        <w:t>оқу</w:t>
      </w:r>
      <w:proofErr w:type="spellEnd"/>
      <w:r w:rsidRPr="00BB679B">
        <w:rPr>
          <w:color w:val="000000"/>
        </w:rPr>
        <w:t xml:space="preserve"> </w:t>
      </w:r>
      <w:proofErr w:type="spellStart"/>
      <w:r w:rsidRPr="00BB679B">
        <w:rPr>
          <w:color w:val="000000"/>
        </w:rPr>
        <w:t>үдерісінде</w:t>
      </w:r>
      <w:proofErr w:type="spellEnd"/>
      <w:r w:rsidRPr="00BB679B">
        <w:rPr>
          <w:color w:val="000000"/>
        </w:rPr>
        <w:t xml:space="preserve"> </w:t>
      </w:r>
      <w:proofErr w:type="spellStart"/>
      <w:r w:rsidRPr="00BB679B">
        <w:rPr>
          <w:color w:val="000000"/>
        </w:rPr>
        <w:t>өз</w:t>
      </w:r>
      <w:proofErr w:type="spellEnd"/>
      <w:r w:rsidRPr="00BB679B">
        <w:rPr>
          <w:color w:val="000000"/>
        </w:rPr>
        <w:t xml:space="preserve"> </w:t>
      </w:r>
      <w:proofErr w:type="spellStart"/>
      <w:r w:rsidRPr="00BB679B">
        <w:rPr>
          <w:color w:val="000000"/>
        </w:rPr>
        <w:t>пікірін</w:t>
      </w:r>
      <w:proofErr w:type="spellEnd"/>
      <w:r w:rsidRPr="00BB679B">
        <w:rPr>
          <w:color w:val="000000"/>
        </w:rPr>
        <w:t xml:space="preserve"> </w:t>
      </w:r>
      <w:proofErr w:type="spellStart"/>
      <w:r w:rsidRPr="00BB679B">
        <w:rPr>
          <w:color w:val="000000"/>
        </w:rPr>
        <w:t>еркін</w:t>
      </w:r>
      <w:proofErr w:type="spellEnd"/>
      <w:r w:rsidRPr="00BB679B">
        <w:rPr>
          <w:color w:val="000000"/>
        </w:rPr>
        <w:t xml:space="preserve"> білдіруге;</w:t>
      </w:r>
    </w:p>
    <w:p w14:paraId="52BDD1AA" w14:textId="57214D8F" w:rsidR="00DF2E2B" w:rsidRDefault="00277A4C" w:rsidP="00DF2E2B">
      <w:pPr>
        <w:pStyle w:val="a6"/>
        <w:spacing w:before="0" w:beforeAutospacing="0" w:after="120" w:afterAutospacing="0"/>
        <w:jc w:val="both"/>
        <w:rPr>
          <w:color w:val="000000"/>
        </w:rPr>
      </w:pPr>
      <w:r w:rsidRPr="00BB679B">
        <w:rPr>
          <w:color w:val="000000"/>
        </w:rPr>
        <w:t xml:space="preserve">3) осы </w:t>
      </w:r>
      <w:proofErr w:type="spellStart"/>
      <w:r w:rsidRPr="00BB679B">
        <w:rPr>
          <w:color w:val="000000"/>
        </w:rPr>
        <w:t>Ережені</w:t>
      </w:r>
      <w:proofErr w:type="spellEnd"/>
      <w:r w:rsidRPr="00BB679B">
        <w:rPr>
          <w:color w:val="000000"/>
        </w:rPr>
        <w:t xml:space="preserve"> </w:t>
      </w:r>
      <w:proofErr w:type="spellStart"/>
      <w:r w:rsidRPr="00BB679B">
        <w:rPr>
          <w:color w:val="000000"/>
        </w:rPr>
        <w:t>бұзуы</w:t>
      </w:r>
      <w:proofErr w:type="spellEnd"/>
      <w:r w:rsidRPr="00BB679B">
        <w:rPr>
          <w:color w:val="000000"/>
        </w:rPr>
        <w:t xml:space="preserve"> </w:t>
      </w:r>
      <w:proofErr w:type="spellStart"/>
      <w:r w:rsidRPr="00BB679B">
        <w:rPr>
          <w:color w:val="000000"/>
        </w:rPr>
        <w:t>туралы</w:t>
      </w:r>
      <w:proofErr w:type="spellEnd"/>
      <w:r w:rsidRPr="00BB679B">
        <w:rPr>
          <w:color w:val="000000"/>
        </w:rPr>
        <w:t xml:space="preserve"> </w:t>
      </w:r>
      <w:proofErr w:type="spellStart"/>
      <w:r w:rsidRPr="00BB679B">
        <w:rPr>
          <w:color w:val="000000"/>
        </w:rPr>
        <w:t>негізсіз</w:t>
      </w:r>
      <w:proofErr w:type="spellEnd"/>
      <w:r w:rsidRPr="00BB679B">
        <w:rPr>
          <w:color w:val="000000"/>
        </w:rPr>
        <w:t xml:space="preserve"> </w:t>
      </w:r>
      <w:proofErr w:type="spellStart"/>
      <w:r w:rsidRPr="00BB679B">
        <w:rPr>
          <w:color w:val="000000"/>
        </w:rPr>
        <w:t>айыптау</w:t>
      </w:r>
      <w:proofErr w:type="spellEnd"/>
      <w:r w:rsidRPr="00BB679B">
        <w:rPr>
          <w:color w:val="000000"/>
        </w:rPr>
        <w:t xml:space="preserve"> мен </w:t>
      </w:r>
      <w:proofErr w:type="spellStart"/>
      <w:r w:rsidRPr="00BB679B">
        <w:rPr>
          <w:color w:val="000000"/>
        </w:rPr>
        <w:t>дәлелдерден</w:t>
      </w:r>
      <w:proofErr w:type="spellEnd"/>
      <w:r w:rsidRPr="00BB679B">
        <w:rPr>
          <w:color w:val="000000"/>
        </w:rPr>
        <w:t xml:space="preserve"> </w:t>
      </w:r>
      <w:proofErr w:type="spellStart"/>
      <w:r w:rsidRPr="00BB679B">
        <w:rPr>
          <w:color w:val="000000"/>
        </w:rPr>
        <w:t>қорғануға</w:t>
      </w:r>
      <w:proofErr w:type="spellEnd"/>
      <w:r w:rsidRPr="00BB679B">
        <w:rPr>
          <w:color w:val="000000"/>
        </w:rPr>
        <w:t xml:space="preserve"> </w:t>
      </w:r>
      <w:proofErr w:type="spellStart"/>
      <w:r w:rsidRPr="00BB679B">
        <w:rPr>
          <w:color w:val="000000"/>
        </w:rPr>
        <w:t>құқылы</w:t>
      </w:r>
      <w:proofErr w:type="spellEnd"/>
      <w:r w:rsidRPr="00BB679B">
        <w:rPr>
          <w:color w:val="000000"/>
        </w:rPr>
        <w:t>.</w:t>
      </w:r>
    </w:p>
    <w:p w14:paraId="20AE63DA" w14:textId="77777777" w:rsidR="00DF2E2B" w:rsidRDefault="00277A4C" w:rsidP="00DF2E2B">
      <w:pPr>
        <w:pStyle w:val="a6"/>
        <w:spacing w:before="0" w:beforeAutospacing="0" w:after="0" w:afterAutospacing="0"/>
        <w:jc w:val="both"/>
        <w:rPr>
          <w:color w:val="000000"/>
        </w:rPr>
      </w:pPr>
      <w:r w:rsidRPr="00BB679B">
        <w:rPr>
          <w:color w:val="000000"/>
        </w:rPr>
        <w:t>11. Оқушылар:</w:t>
      </w:r>
    </w:p>
    <w:p w14:paraId="2DD558B1" w14:textId="77777777" w:rsidR="00DF2E2B" w:rsidRDefault="00277A4C" w:rsidP="00DF2E2B">
      <w:pPr>
        <w:pStyle w:val="a6"/>
        <w:spacing w:before="0" w:beforeAutospacing="0" w:after="0" w:afterAutospacing="0"/>
        <w:jc w:val="both"/>
        <w:rPr>
          <w:color w:val="000000"/>
        </w:rPr>
      </w:pPr>
      <w:r w:rsidRPr="00BB679B">
        <w:rPr>
          <w:color w:val="000000"/>
        </w:rPr>
        <w:t xml:space="preserve">1) осы </w:t>
      </w:r>
      <w:proofErr w:type="spellStart"/>
      <w:r w:rsidRPr="00BB679B">
        <w:rPr>
          <w:color w:val="000000"/>
        </w:rPr>
        <w:t>Ереженің</w:t>
      </w:r>
      <w:proofErr w:type="spellEnd"/>
      <w:r w:rsidRPr="00BB679B">
        <w:rPr>
          <w:color w:val="000000"/>
        </w:rPr>
        <w:t xml:space="preserve"> </w:t>
      </w:r>
      <w:proofErr w:type="spellStart"/>
      <w:r w:rsidRPr="00BB679B">
        <w:rPr>
          <w:color w:val="000000"/>
        </w:rPr>
        <w:t>мәтінімен</w:t>
      </w:r>
      <w:proofErr w:type="spellEnd"/>
      <w:r w:rsidRPr="00BB679B">
        <w:rPr>
          <w:color w:val="000000"/>
        </w:rPr>
        <w:t xml:space="preserve"> </w:t>
      </w:r>
      <w:proofErr w:type="spellStart"/>
      <w:r w:rsidRPr="00BB679B">
        <w:rPr>
          <w:color w:val="000000"/>
        </w:rPr>
        <w:t>танысуға</w:t>
      </w:r>
      <w:proofErr w:type="spellEnd"/>
      <w:r w:rsidRPr="00BB679B">
        <w:rPr>
          <w:color w:val="000000"/>
        </w:rPr>
        <w:t xml:space="preserve"> </w:t>
      </w:r>
      <w:proofErr w:type="spellStart"/>
      <w:r w:rsidRPr="00BB679B">
        <w:rPr>
          <w:color w:val="000000"/>
        </w:rPr>
        <w:t>және</w:t>
      </w:r>
      <w:proofErr w:type="spellEnd"/>
      <w:r w:rsidRPr="00BB679B">
        <w:rPr>
          <w:color w:val="000000"/>
        </w:rPr>
        <w:t xml:space="preserve"> оны </w:t>
      </w:r>
      <w:proofErr w:type="spellStart"/>
      <w:r w:rsidRPr="00BB679B">
        <w:rPr>
          <w:color w:val="000000"/>
        </w:rPr>
        <w:t>бұзудың</w:t>
      </w:r>
      <w:proofErr w:type="spellEnd"/>
      <w:r w:rsidRPr="00BB679B">
        <w:rPr>
          <w:color w:val="000000"/>
        </w:rPr>
        <w:t xml:space="preserve"> </w:t>
      </w:r>
      <w:proofErr w:type="spellStart"/>
      <w:r w:rsidRPr="00BB679B">
        <w:rPr>
          <w:color w:val="000000"/>
        </w:rPr>
        <w:t>салдарын</w:t>
      </w:r>
      <w:proofErr w:type="spellEnd"/>
      <w:r w:rsidRPr="00BB679B">
        <w:rPr>
          <w:color w:val="000000"/>
        </w:rPr>
        <w:t xml:space="preserve"> білуге;</w:t>
      </w:r>
    </w:p>
    <w:p w14:paraId="2A908B2F" w14:textId="77777777" w:rsidR="00DF2E2B" w:rsidRDefault="00277A4C" w:rsidP="00DF2E2B">
      <w:pPr>
        <w:pStyle w:val="a6"/>
        <w:spacing w:before="0" w:beforeAutospacing="0" w:after="0" w:afterAutospacing="0"/>
        <w:jc w:val="both"/>
        <w:rPr>
          <w:color w:val="000000"/>
        </w:rPr>
      </w:pPr>
      <w:r w:rsidRPr="00BB679B">
        <w:rPr>
          <w:color w:val="000000"/>
        </w:rPr>
        <w:t xml:space="preserve">2) </w:t>
      </w:r>
      <w:proofErr w:type="spellStart"/>
      <w:r w:rsidRPr="00BB679B">
        <w:rPr>
          <w:color w:val="000000"/>
        </w:rPr>
        <w:t>бағаланатын</w:t>
      </w:r>
      <w:proofErr w:type="spellEnd"/>
      <w:r w:rsidRPr="00BB679B">
        <w:rPr>
          <w:color w:val="000000"/>
        </w:rPr>
        <w:t xml:space="preserve"> </w:t>
      </w:r>
      <w:proofErr w:type="spellStart"/>
      <w:r w:rsidRPr="00BB679B">
        <w:rPr>
          <w:color w:val="000000"/>
        </w:rPr>
        <w:t>және</w:t>
      </w:r>
      <w:proofErr w:type="spellEnd"/>
      <w:r w:rsidRPr="00BB679B">
        <w:rPr>
          <w:color w:val="000000"/>
        </w:rPr>
        <w:t xml:space="preserve"> </w:t>
      </w:r>
      <w:proofErr w:type="spellStart"/>
      <w:r w:rsidRPr="00BB679B">
        <w:rPr>
          <w:color w:val="000000"/>
        </w:rPr>
        <w:t>бағаланбайтын</w:t>
      </w:r>
      <w:proofErr w:type="spellEnd"/>
      <w:r w:rsidRPr="00BB679B">
        <w:rPr>
          <w:color w:val="000000"/>
        </w:rPr>
        <w:t xml:space="preserve"> </w:t>
      </w:r>
      <w:proofErr w:type="spellStart"/>
      <w:r w:rsidRPr="00BB679B">
        <w:rPr>
          <w:color w:val="000000"/>
        </w:rPr>
        <w:t>жұмыстарды</w:t>
      </w:r>
      <w:proofErr w:type="spellEnd"/>
      <w:r w:rsidRPr="00BB679B">
        <w:rPr>
          <w:color w:val="000000"/>
        </w:rPr>
        <w:t xml:space="preserve"> </w:t>
      </w:r>
      <w:proofErr w:type="spellStart"/>
      <w:r w:rsidRPr="00BB679B">
        <w:rPr>
          <w:color w:val="000000"/>
        </w:rPr>
        <w:t>орындауда</w:t>
      </w:r>
      <w:proofErr w:type="spellEnd"/>
      <w:r w:rsidRPr="00BB679B">
        <w:rPr>
          <w:color w:val="000000"/>
        </w:rPr>
        <w:t xml:space="preserve"> </w:t>
      </w:r>
      <w:proofErr w:type="spellStart"/>
      <w:r w:rsidRPr="00BB679B">
        <w:rPr>
          <w:color w:val="000000"/>
        </w:rPr>
        <w:t>академиялық</w:t>
      </w:r>
      <w:proofErr w:type="spellEnd"/>
      <w:r w:rsidRPr="00BB679B">
        <w:rPr>
          <w:color w:val="000000"/>
        </w:rPr>
        <w:t xml:space="preserve"> </w:t>
      </w:r>
      <w:proofErr w:type="spellStart"/>
      <w:r w:rsidRPr="00BB679B">
        <w:rPr>
          <w:color w:val="000000"/>
        </w:rPr>
        <w:t>адалдық</w:t>
      </w:r>
      <w:proofErr w:type="spellEnd"/>
      <w:r w:rsidRPr="00BB679B">
        <w:rPr>
          <w:color w:val="000000"/>
        </w:rPr>
        <w:t xml:space="preserve"> </w:t>
      </w:r>
      <w:proofErr w:type="spellStart"/>
      <w:r w:rsidRPr="00BB679B">
        <w:rPr>
          <w:color w:val="000000"/>
        </w:rPr>
        <w:t>қатаң</w:t>
      </w:r>
      <w:proofErr w:type="spellEnd"/>
      <w:r w:rsidRPr="00BB679B">
        <w:rPr>
          <w:color w:val="000000"/>
        </w:rPr>
        <w:t xml:space="preserve"> </w:t>
      </w:r>
      <w:proofErr w:type="spellStart"/>
      <w:r w:rsidRPr="00BB679B">
        <w:rPr>
          <w:color w:val="000000"/>
        </w:rPr>
        <w:t>түрде</w:t>
      </w:r>
      <w:proofErr w:type="spellEnd"/>
      <w:r w:rsidRPr="00BB679B">
        <w:rPr>
          <w:color w:val="000000"/>
        </w:rPr>
        <w:t xml:space="preserve"> сақтауға;</w:t>
      </w:r>
    </w:p>
    <w:p w14:paraId="14272629" w14:textId="77777777" w:rsidR="00DF2E2B" w:rsidRDefault="00277A4C" w:rsidP="00DF2E2B">
      <w:pPr>
        <w:pStyle w:val="a6"/>
        <w:spacing w:before="0" w:beforeAutospacing="0" w:after="0" w:afterAutospacing="0"/>
        <w:jc w:val="both"/>
        <w:rPr>
          <w:color w:val="000000"/>
        </w:rPr>
      </w:pPr>
      <w:r w:rsidRPr="00BB679B">
        <w:rPr>
          <w:color w:val="000000"/>
        </w:rPr>
        <w:t>3)</w:t>
      </w:r>
      <w:r w:rsidR="00F5081C" w:rsidRPr="00BB679B">
        <w:rPr>
          <w:color w:val="000000"/>
        </w:rPr>
        <w:t xml:space="preserve"> </w:t>
      </w:r>
      <w:proofErr w:type="spellStart"/>
      <w:r w:rsidRPr="00BB679B">
        <w:rPr>
          <w:color w:val="000000"/>
        </w:rPr>
        <w:t>қолданған</w:t>
      </w:r>
      <w:proofErr w:type="spellEnd"/>
      <w:r w:rsidRPr="00BB679B">
        <w:rPr>
          <w:color w:val="000000"/>
        </w:rPr>
        <w:t xml:space="preserve">, </w:t>
      </w:r>
      <w:proofErr w:type="spellStart"/>
      <w:r w:rsidRPr="00BB679B">
        <w:rPr>
          <w:color w:val="000000"/>
        </w:rPr>
        <w:t>бірақ</w:t>
      </w:r>
      <w:proofErr w:type="spellEnd"/>
      <w:r w:rsidRPr="00BB679B">
        <w:rPr>
          <w:color w:val="000000"/>
        </w:rPr>
        <w:t xml:space="preserve"> </w:t>
      </w:r>
      <w:proofErr w:type="spellStart"/>
      <w:r w:rsidRPr="00BB679B">
        <w:rPr>
          <w:color w:val="000000"/>
        </w:rPr>
        <w:t>өзіне</w:t>
      </w:r>
      <w:proofErr w:type="spellEnd"/>
      <w:r w:rsidRPr="00BB679B">
        <w:rPr>
          <w:color w:val="000000"/>
        </w:rPr>
        <w:t xml:space="preserve"> </w:t>
      </w:r>
      <w:proofErr w:type="spellStart"/>
      <w:r w:rsidRPr="00BB679B">
        <w:rPr>
          <w:color w:val="000000"/>
        </w:rPr>
        <w:t>тиесілі</w:t>
      </w:r>
      <w:proofErr w:type="spellEnd"/>
      <w:r w:rsidRPr="00BB679B">
        <w:rPr>
          <w:color w:val="000000"/>
        </w:rPr>
        <w:t xml:space="preserve"> </w:t>
      </w:r>
      <w:proofErr w:type="spellStart"/>
      <w:r w:rsidRPr="00BB679B">
        <w:rPr>
          <w:color w:val="000000"/>
        </w:rPr>
        <w:t>емес</w:t>
      </w:r>
      <w:proofErr w:type="spellEnd"/>
      <w:r w:rsidRPr="00BB679B">
        <w:rPr>
          <w:color w:val="000000"/>
        </w:rPr>
        <w:t xml:space="preserve"> </w:t>
      </w:r>
      <w:proofErr w:type="spellStart"/>
      <w:r w:rsidRPr="00BB679B">
        <w:rPr>
          <w:color w:val="000000"/>
        </w:rPr>
        <w:t>идеялар</w:t>
      </w:r>
      <w:proofErr w:type="spellEnd"/>
      <w:r w:rsidRPr="00BB679B">
        <w:rPr>
          <w:color w:val="000000"/>
        </w:rPr>
        <w:t xml:space="preserve">, </w:t>
      </w:r>
      <w:proofErr w:type="spellStart"/>
      <w:r w:rsidRPr="00BB679B">
        <w:rPr>
          <w:color w:val="000000"/>
        </w:rPr>
        <w:t>мәтіндер</w:t>
      </w:r>
      <w:proofErr w:type="spellEnd"/>
      <w:r w:rsidRPr="00BB679B">
        <w:rPr>
          <w:color w:val="000000"/>
        </w:rPr>
        <w:t xml:space="preserve">, </w:t>
      </w:r>
      <w:proofErr w:type="spellStart"/>
      <w:r w:rsidRPr="00BB679B">
        <w:rPr>
          <w:color w:val="000000"/>
        </w:rPr>
        <w:t>суреттер</w:t>
      </w:r>
      <w:proofErr w:type="spellEnd"/>
      <w:r w:rsidRPr="00BB679B">
        <w:rPr>
          <w:color w:val="000000"/>
        </w:rPr>
        <w:t xml:space="preserve"> </w:t>
      </w:r>
      <w:proofErr w:type="spellStart"/>
      <w:r w:rsidRPr="00BB679B">
        <w:rPr>
          <w:color w:val="000000"/>
        </w:rPr>
        <w:t>және</w:t>
      </w:r>
      <w:proofErr w:type="spellEnd"/>
      <w:r w:rsidRPr="00BB679B">
        <w:rPr>
          <w:color w:val="000000"/>
        </w:rPr>
        <w:t xml:space="preserve"> </w:t>
      </w:r>
      <w:proofErr w:type="spellStart"/>
      <w:r w:rsidRPr="00BB679B">
        <w:rPr>
          <w:color w:val="000000"/>
        </w:rPr>
        <w:t>басқа</w:t>
      </w:r>
      <w:proofErr w:type="spellEnd"/>
      <w:r w:rsidRPr="00BB679B">
        <w:rPr>
          <w:color w:val="000000"/>
        </w:rPr>
        <w:t xml:space="preserve"> да </w:t>
      </w:r>
      <w:proofErr w:type="spellStart"/>
      <w:r w:rsidRPr="00BB679B">
        <w:rPr>
          <w:color w:val="000000"/>
        </w:rPr>
        <w:t>материалдарға</w:t>
      </w:r>
      <w:proofErr w:type="spellEnd"/>
      <w:r w:rsidRPr="00BB679B">
        <w:rPr>
          <w:color w:val="000000"/>
        </w:rPr>
        <w:t xml:space="preserve"> </w:t>
      </w:r>
      <w:proofErr w:type="spellStart"/>
      <w:r w:rsidRPr="00BB679B">
        <w:rPr>
          <w:color w:val="000000"/>
        </w:rPr>
        <w:t>сілтеме</w:t>
      </w:r>
      <w:proofErr w:type="spellEnd"/>
      <w:r w:rsidRPr="00BB679B">
        <w:rPr>
          <w:color w:val="000000"/>
        </w:rPr>
        <w:t xml:space="preserve"> </w:t>
      </w:r>
      <w:proofErr w:type="spellStart"/>
      <w:r w:rsidRPr="00BB679B">
        <w:rPr>
          <w:color w:val="000000"/>
        </w:rPr>
        <w:t>беруде</w:t>
      </w:r>
      <w:proofErr w:type="spellEnd"/>
      <w:r w:rsidRPr="00BB679B">
        <w:rPr>
          <w:color w:val="000000"/>
        </w:rPr>
        <w:t xml:space="preserve"> АПА (APA </w:t>
      </w:r>
      <w:proofErr w:type="spellStart"/>
      <w:r w:rsidRPr="00BB679B">
        <w:rPr>
          <w:color w:val="000000"/>
        </w:rPr>
        <w:t>style</w:t>
      </w:r>
      <w:proofErr w:type="spellEnd"/>
      <w:r w:rsidRPr="00BB679B">
        <w:rPr>
          <w:color w:val="000000"/>
        </w:rPr>
        <w:t xml:space="preserve">) </w:t>
      </w:r>
      <w:proofErr w:type="spellStart"/>
      <w:r w:rsidRPr="00BB679B">
        <w:rPr>
          <w:color w:val="000000"/>
        </w:rPr>
        <w:t>қолдануға</w:t>
      </w:r>
      <w:proofErr w:type="spellEnd"/>
      <w:r w:rsidRPr="00BB679B">
        <w:rPr>
          <w:color w:val="000000"/>
        </w:rPr>
        <w:t xml:space="preserve"> </w:t>
      </w:r>
      <w:proofErr w:type="spellStart"/>
      <w:r w:rsidRPr="00BB679B">
        <w:rPr>
          <w:color w:val="000000"/>
        </w:rPr>
        <w:t>және</w:t>
      </w:r>
      <w:proofErr w:type="spellEnd"/>
      <w:r w:rsidRPr="00BB679B">
        <w:rPr>
          <w:color w:val="000000"/>
        </w:rPr>
        <w:t xml:space="preserve"> </w:t>
      </w:r>
      <w:proofErr w:type="spellStart"/>
      <w:r w:rsidRPr="00BB679B">
        <w:rPr>
          <w:color w:val="000000"/>
        </w:rPr>
        <w:t>рәсімдеу</w:t>
      </w:r>
      <w:proofErr w:type="spellEnd"/>
      <w:r w:rsidRPr="00BB679B">
        <w:rPr>
          <w:color w:val="000000"/>
        </w:rPr>
        <w:t xml:space="preserve"> </w:t>
      </w:r>
      <w:proofErr w:type="spellStart"/>
      <w:r w:rsidRPr="00BB679B">
        <w:rPr>
          <w:color w:val="000000"/>
        </w:rPr>
        <w:t>ережесін</w:t>
      </w:r>
      <w:proofErr w:type="spellEnd"/>
      <w:r w:rsidRPr="00BB679B">
        <w:rPr>
          <w:color w:val="000000"/>
        </w:rPr>
        <w:t xml:space="preserve"> сақтауға;</w:t>
      </w:r>
    </w:p>
    <w:p w14:paraId="16D801C6" w14:textId="77777777" w:rsidR="00DF2E2B" w:rsidRDefault="00277A4C" w:rsidP="00DF2E2B">
      <w:pPr>
        <w:pStyle w:val="a6"/>
        <w:spacing w:before="0" w:beforeAutospacing="0" w:after="0" w:afterAutospacing="0"/>
        <w:jc w:val="both"/>
        <w:rPr>
          <w:color w:val="000000"/>
        </w:rPr>
      </w:pPr>
      <w:r w:rsidRPr="00BB679B">
        <w:rPr>
          <w:color w:val="000000"/>
        </w:rPr>
        <w:t xml:space="preserve">4) </w:t>
      </w:r>
      <w:proofErr w:type="spellStart"/>
      <w:r w:rsidRPr="00BB679B">
        <w:rPr>
          <w:color w:val="000000"/>
        </w:rPr>
        <w:t>бағаланатын</w:t>
      </w:r>
      <w:proofErr w:type="spellEnd"/>
      <w:r w:rsidRPr="00BB679B">
        <w:rPr>
          <w:color w:val="000000"/>
        </w:rPr>
        <w:t xml:space="preserve"> </w:t>
      </w:r>
      <w:proofErr w:type="spellStart"/>
      <w:r w:rsidRPr="00BB679B">
        <w:rPr>
          <w:color w:val="000000"/>
        </w:rPr>
        <w:t>жұмыстардың</w:t>
      </w:r>
      <w:proofErr w:type="spellEnd"/>
      <w:r w:rsidRPr="00BB679B">
        <w:rPr>
          <w:color w:val="000000"/>
        </w:rPr>
        <w:t xml:space="preserve"> </w:t>
      </w:r>
      <w:proofErr w:type="spellStart"/>
      <w:r w:rsidRPr="00BB679B">
        <w:rPr>
          <w:color w:val="000000"/>
        </w:rPr>
        <w:t>соңында</w:t>
      </w:r>
      <w:proofErr w:type="spellEnd"/>
      <w:r w:rsidRPr="00BB679B">
        <w:rPr>
          <w:color w:val="000000"/>
        </w:rPr>
        <w:t xml:space="preserve"> </w:t>
      </w:r>
      <w:proofErr w:type="spellStart"/>
      <w:r w:rsidRPr="00BB679B">
        <w:rPr>
          <w:color w:val="000000"/>
        </w:rPr>
        <w:t>қолданған</w:t>
      </w:r>
      <w:proofErr w:type="spellEnd"/>
      <w:r w:rsidRPr="00BB679B">
        <w:rPr>
          <w:color w:val="000000"/>
        </w:rPr>
        <w:t xml:space="preserve"> </w:t>
      </w:r>
      <w:proofErr w:type="spellStart"/>
      <w:r w:rsidRPr="00BB679B">
        <w:rPr>
          <w:color w:val="000000"/>
        </w:rPr>
        <w:t>әдебиеттер</w:t>
      </w:r>
      <w:proofErr w:type="spellEnd"/>
      <w:r w:rsidRPr="00BB679B">
        <w:rPr>
          <w:color w:val="000000"/>
        </w:rPr>
        <w:t xml:space="preserve"> </w:t>
      </w:r>
      <w:proofErr w:type="spellStart"/>
      <w:r w:rsidRPr="00BB679B">
        <w:rPr>
          <w:color w:val="000000"/>
        </w:rPr>
        <w:t>тізімін</w:t>
      </w:r>
      <w:proofErr w:type="spellEnd"/>
      <w:r w:rsidRPr="00BB679B">
        <w:rPr>
          <w:color w:val="000000"/>
        </w:rPr>
        <w:t xml:space="preserve"> көрсетуге;</w:t>
      </w:r>
    </w:p>
    <w:p w14:paraId="40F7032B" w14:textId="77777777" w:rsidR="00DF2E2B" w:rsidRDefault="00277A4C" w:rsidP="00DF2E2B">
      <w:pPr>
        <w:pStyle w:val="a6"/>
        <w:spacing w:before="0" w:beforeAutospacing="0" w:after="120" w:afterAutospacing="0"/>
        <w:jc w:val="both"/>
        <w:rPr>
          <w:color w:val="000000"/>
        </w:rPr>
      </w:pPr>
      <w:r w:rsidRPr="00BB679B">
        <w:rPr>
          <w:color w:val="000000"/>
        </w:rPr>
        <w:t xml:space="preserve">5) </w:t>
      </w:r>
      <w:proofErr w:type="spellStart"/>
      <w:r w:rsidRPr="00BB679B">
        <w:rPr>
          <w:color w:val="000000"/>
        </w:rPr>
        <w:t>ақпараттардың</w:t>
      </w:r>
      <w:proofErr w:type="spellEnd"/>
      <w:r w:rsidRPr="00BB679B">
        <w:rPr>
          <w:color w:val="000000"/>
        </w:rPr>
        <w:t xml:space="preserve"> </w:t>
      </w:r>
      <w:proofErr w:type="spellStart"/>
      <w:r w:rsidRPr="00BB679B">
        <w:rPr>
          <w:color w:val="000000"/>
        </w:rPr>
        <w:t>сенімді</w:t>
      </w:r>
      <w:proofErr w:type="spellEnd"/>
      <w:r w:rsidRPr="00BB679B">
        <w:rPr>
          <w:color w:val="000000"/>
        </w:rPr>
        <w:t xml:space="preserve"> </w:t>
      </w:r>
      <w:proofErr w:type="spellStart"/>
      <w:r w:rsidRPr="00BB679B">
        <w:rPr>
          <w:color w:val="000000"/>
        </w:rPr>
        <w:t>дереккөздерін</w:t>
      </w:r>
      <w:proofErr w:type="spellEnd"/>
      <w:r w:rsidRPr="00BB679B">
        <w:rPr>
          <w:color w:val="000000"/>
        </w:rPr>
        <w:t xml:space="preserve"> қолдануға</w:t>
      </w:r>
    </w:p>
    <w:p w14:paraId="0EEAC953" w14:textId="77777777" w:rsidR="00DF2E2B" w:rsidRDefault="00277A4C" w:rsidP="00DF2E2B">
      <w:pPr>
        <w:pStyle w:val="a6"/>
        <w:spacing w:before="0" w:beforeAutospacing="0" w:after="120" w:afterAutospacing="0"/>
        <w:jc w:val="both"/>
        <w:rPr>
          <w:color w:val="000000"/>
        </w:rPr>
      </w:pPr>
      <w:r w:rsidRPr="00BB679B">
        <w:rPr>
          <w:color w:val="000000"/>
        </w:rPr>
        <w:t xml:space="preserve">6) </w:t>
      </w:r>
      <w:proofErr w:type="spellStart"/>
      <w:r w:rsidRPr="00BB679B">
        <w:rPr>
          <w:color w:val="000000"/>
        </w:rPr>
        <w:t>өзінің</w:t>
      </w:r>
      <w:proofErr w:type="spellEnd"/>
      <w:r w:rsidRPr="00BB679B">
        <w:rPr>
          <w:color w:val="000000"/>
        </w:rPr>
        <w:t xml:space="preserve"> </w:t>
      </w:r>
      <w:proofErr w:type="spellStart"/>
      <w:r w:rsidRPr="00BB679B">
        <w:rPr>
          <w:color w:val="000000"/>
        </w:rPr>
        <w:t>бағаланатын</w:t>
      </w:r>
      <w:proofErr w:type="spellEnd"/>
      <w:r w:rsidRPr="00BB679B">
        <w:rPr>
          <w:color w:val="000000"/>
        </w:rPr>
        <w:t xml:space="preserve"> </w:t>
      </w:r>
      <w:proofErr w:type="spellStart"/>
      <w:r w:rsidRPr="00BB679B">
        <w:rPr>
          <w:color w:val="000000"/>
        </w:rPr>
        <w:t>жұмысын</w:t>
      </w:r>
      <w:proofErr w:type="spellEnd"/>
      <w:r w:rsidRPr="00BB679B">
        <w:rPr>
          <w:color w:val="000000"/>
        </w:rPr>
        <w:t xml:space="preserve"> </w:t>
      </w:r>
      <w:proofErr w:type="spellStart"/>
      <w:r w:rsidRPr="00BB679B">
        <w:rPr>
          <w:color w:val="000000"/>
        </w:rPr>
        <w:t>басқа</w:t>
      </w:r>
      <w:proofErr w:type="spellEnd"/>
      <w:r w:rsidRPr="00BB679B">
        <w:rPr>
          <w:color w:val="000000"/>
        </w:rPr>
        <w:t xml:space="preserve"> </w:t>
      </w:r>
      <w:proofErr w:type="spellStart"/>
      <w:r w:rsidRPr="00BB679B">
        <w:rPr>
          <w:color w:val="000000"/>
        </w:rPr>
        <w:t>оқушыларға</w:t>
      </w:r>
      <w:proofErr w:type="spellEnd"/>
      <w:r w:rsidRPr="00BB679B">
        <w:rPr>
          <w:color w:val="000000"/>
        </w:rPr>
        <w:t xml:space="preserve"> көрсетпеуге;</w:t>
      </w:r>
    </w:p>
    <w:p w14:paraId="23DD217A" w14:textId="77777777" w:rsidR="00DF2E2B" w:rsidRDefault="00277A4C" w:rsidP="00DF2E2B">
      <w:pPr>
        <w:pStyle w:val="a6"/>
        <w:spacing w:before="0" w:beforeAutospacing="0" w:after="120" w:afterAutospacing="0"/>
        <w:jc w:val="both"/>
        <w:rPr>
          <w:color w:val="000000"/>
        </w:rPr>
      </w:pPr>
      <w:r w:rsidRPr="00BB679B">
        <w:rPr>
          <w:color w:val="000000"/>
        </w:rPr>
        <w:lastRenderedPageBreak/>
        <w:t xml:space="preserve">7) </w:t>
      </w:r>
      <w:proofErr w:type="spellStart"/>
      <w:r w:rsidRPr="00BB679B">
        <w:rPr>
          <w:color w:val="000000"/>
        </w:rPr>
        <w:t>дайын</w:t>
      </w:r>
      <w:proofErr w:type="spellEnd"/>
      <w:r w:rsidRPr="00BB679B">
        <w:rPr>
          <w:color w:val="000000"/>
        </w:rPr>
        <w:t xml:space="preserve"> </w:t>
      </w:r>
      <w:proofErr w:type="spellStart"/>
      <w:r w:rsidRPr="00BB679B">
        <w:rPr>
          <w:color w:val="000000"/>
        </w:rPr>
        <w:t>жұмысты</w:t>
      </w:r>
      <w:proofErr w:type="spellEnd"/>
      <w:r w:rsidRPr="00BB679B">
        <w:rPr>
          <w:color w:val="000000"/>
        </w:rPr>
        <w:t xml:space="preserve"> </w:t>
      </w:r>
      <w:proofErr w:type="spellStart"/>
      <w:r w:rsidRPr="00BB679B">
        <w:rPr>
          <w:color w:val="000000"/>
        </w:rPr>
        <w:t>басқа</w:t>
      </w:r>
      <w:proofErr w:type="spellEnd"/>
      <w:r w:rsidRPr="00BB679B">
        <w:rPr>
          <w:color w:val="000000"/>
        </w:rPr>
        <w:t xml:space="preserve"> </w:t>
      </w:r>
      <w:proofErr w:type="spellStart"/>
      <w:r w:rsidRPr="00BB679B">
        <w:rPr>
          <w:color w:val="000000"/>
        </w:rPr>
        <w:t>пәндер</w:t>
      </w:r>
      <w:proofErr w:type="spellEnd"/>
      <w:r w:rsidRPr="00BB679B">
        <w:rPr>
          <w:color w:val="000000"/>
        </w:rPr>
        <w:t xml:space="preserve"> мен </w:t>
      </w:r>
      <w:proofErr w:type="spellStart"/>
      <w:r w:rsidRPr="00BB679B">
        <w:rPr>
          <w:color w:val="000000"/>
        </w:rPr>
        <w:t>компоненттерде</w:t>
      </w:r>
      <w:proofErr w:type="spellEnd"/>
      <w:r w:rsidRPr="00BB679B">
        <w:rPr>
          <w:color w:val="000000"/>
        </w:rPr>
        <w:t xml:space="preserve"> қолданбауға;</w:t>
      </w:r>
    </w:p>
    <w:p w14:paraId="4AB60005" w14:textId="77777777" w:rsidR="00DF2E2B" w:rsidRDefault="00277A4C" w:rsidP="00DF2E2B">
      <w:pPr>
        <w:pStyle w:val="a6"/>
        <w:spacing w:before="0" w:beforeAutospacing="0" w:after="120" w:afterAutospacing="0"/>
        <w:jc w:val="both"/>
        <w:rPr>
          <w:color w:val="000000"/>
        </w:rPr>
      </w:pPr>
      <w:r w:rsidRPr="00BB679B">
        <w:rPr>
          <w:color w:val="000000"/>
        </w:rPr>
        <w:t>8)</w:t>
      </w:r>
      <w:r w:rsidR="00F5081C" w:rsidRPr="00BB679B">
        <w:rPr>
          <w:color w:val="000000"/>
        </w:rPr>
        <w:t xml:space="preserve"> </w:t>
      </w:r>
      <w:proofErr w:type="spellStart"/>
      <w:r w:rsidRPr="00BB679B">
        <w:rPr>
          <w:color w:val="000000"/>
        </w:rPr>
        <w:t>өз</w:t>
      </w:r>
      <w:proofErr w:type="spellEnd"/>
      <w:r w:rsidRPr="00BB679B">
        <w:rPr>
          <w:color w:val="000000"/>
        </w:rPr>
        <w:t xml:space="preserve"> </w:t>
      </w:r>
      <w:proofErr w:type="spellStart"/>
      <w:r w:rsidRPr="00BB679B">
        <w:rPr>
          <w:color w:val="000000"/>
        </w:rPr>
        <w:t>электронды</w:t>
      </w:r>
      <w:proofErr w:type="spellEnd"/>
      <w:r w:rsidRPr="00BB679B">
        <w:rPr>
          <w:color w:val="000000"/>
        </w:rPr>
        <w:t xml:space="preserve"> </w:t>
      </w:r>
      <w:proofErr w:type="spellStart"/>
      <w:r w:rsidRPr="00BB679B">
        <w:rPr>
          <w:color w:val="000000"/>
        </w:rPr>
        <w:t>поштасы</w:t>
      </w:r>
      <w:proofErr w:type="spellEnd"/>
      <w:r w:rsidRPr="00BB679B">
        <w:rPr>
          <w:color w:val="000000"/>
        </w:rPr>
        <w:t xml:space="preserve"> мен </w:t>
      </w:r>
      <w:proofErr w:type="spellStart"/>
      <w:r w:rsidRPr="00BB679B">
        <w:rPr>
          <w:color w:val="000000"/>
        </w:rPr>
        <w:t>тіркеу</w:t>
      </w:r>
      <w:proofErr w:type="spellEnd"/>
      <w:r w:rsidRPr="00BB679B">
        <w:rPr>
          <w:color w:val="000000"/>
        </w:rPr>
        <w:t xml:space="preserve"> </w:t>
      </w:r>
      <w:proofErr w:type="spellStart"/>
      <w:r w:rsidRPr="00BB679B">
        <w:rPr>
          <w:color w:val="000000"/>
        </w:rPr>
        <w:t>жазбасында</w:t>
      </w:r>
      <w:proofErr w:type="spellEnd"/>
      <w:r w:rsidRPr="00BB679B">
        <w:rPr>
          <w:color w:val="000000"/>
        </w:rPr>
        <w:t xml:space="preserve"> </w:t>
      </w:r>
      <w:proofErr w:type="spellStart"/>
      <w:r w:rsidRPr="00BB679B">
        <w:rPr>
          <w:color w:val="000000"/>
        </w:rPr>
        <w:t>сенімді</w:t>
      </w:r>
      <w:proofErr w:type="spellEnd"/>
      <w:r w:rsidRPr="00BB679B">
        <w:rPr>
          <w:color w:val="000000"/>
        </w:rPr>
        <w:t xml:space="preserve"> </w:t>
      </w:r>
      <w:proofErr w:type="spellStart"/>
      <w:r w:rsidRPr="00BB679B">
        <w:rPr>
          <w:color w:val="000000"/>
        </w:rPr>
        <w:t>құпия</w:t>
      </w:r>
      <w:proofErr w:type="spellEnd"/>
      <w:r w:rsidRPr="00BB679B">
        <w:rPr>
          <w:color w:val="000000"/>
        </w:rPr>
        <w:t xml:space="preserve"> </w:t>
      </w:r>
      <w:proofErr w:type="spellStart"/>
      <w:r w:rsidRPr="00BB679B">
        <w:rPr>
          <w:color w:val="000000"/>
        </w:rPr>
        <w:t>сөз</w:t>
      </w:r>
      <w:proofErr w:type="spellEnd"/>
      <w:r w:rsidRPr="00BB679B">
        <w:rPr>
          <w:color w:val="000000"/>
        </w:rPr>
        <w:t xml:space="preserve"> </w:t>
      </w:r>
      <w:proofErr w:type="spellStart"/>
      <w:r w:rsidRPr="00BB679B">
        <w:rPr>
          <w:color w:val="000000"/>
        </w:rPr>
        <w:t>қою</w:t>
      </w:r>
      <w:proofErr w:type="spellEnd"/>
      <w:r w:rsidRPr="00BB679B">
        <w:rPr>
          <w:color w:val="000000"/>
        </w:rPr>
        <w:t xml:space="preserve"> </w:t>
      </w:r>
      <w:proofErr w:type="spellStart"/>
      <w:r w:rsidRPr="00BB679B">
        <w:rPr>
          <w:color w:val="000000"/>
        </w:rPr>
        <w:t>арқылы</w:t>
      </w:r>
      <w:proofErr w:type="spellEnd"/>
      <w:r w:rsidRPr="00BB679B">
        <w:rPr>
          <w:color w:val="000000"/>
        </w:rPr>
        <w:t xml:space="preserve"> </w:t>
      </w:r>
      <w:proofErr w:type="spellStart"/>
      <w:r w:rsidRPr="00BB679B">
        <w:rPr>
          <w:color w:val="000000"/>
        </w:rPr>
        <w:t>бағаланатын</w:t>
      </w:r>
      <w:proofErr w:type="spellEnd"/>
      <w:r w:rsidRPr="00BB679B">
        <w:rPr>
          <w:color w:val="000000"/>
        </w:rPr>
        <w:t xml:space="preserve"> </w:t>
      </w:r>
      <w:proofErr w:type="spellStart"/>
      <w:r w:rsidRPr="00BB679B">
        <w:rPr>
          <w:color w:val="000000"/>
        </w:rPr>
        <w:t>жұмыстарға</w:t>
      </w:r>
      <w:proofErr w:type="spellEnd"/>
      <w:r w:rsidRPr="00BB679B">
        <w:rPr>
          <w:color w:val="000000"/>
        </w:rPr>
        <w:t xml:space="preserve"> </w:t>
      </w:r>
      <w:proofErr w:type="spellStart"/>
      <w:r w:rsidRPr="00BB679B">
        <w:rPr>
          <w:color w:val="000000"/>
        </w:rPr>
        <w:t>қолжетімділікті</w:t>
      </w:r>
      <w:proofErr w:type="spellEnd"/>
      <w:r w:rsidRPr="00BB679B">
        <w:rPr>
          <w:color w:val="000000"/>
        </w:rPr>
        <w:t xml:space="preserve"> </w:t>
      </w:r>
      <w:proofErr w:type="spellStart"/>
      <w:r w:rsidRPr="00BB679B">
        <w:rPr>
          <w:color w:val="000000"/>
        </w:rPr>
        <w:t>сақтауға</w:t>
      </w:r>
      <w:proofErr w:type="spellEnd"/>
      <w:r w:rsidRPr="00BB679B">
        <w:rPr>
          <w:color w:val="000000"/>
        </w:rPr>
        <w:t xml:space="preserve"> міндетті</w:t>
      </w:r>
      <w:r w:rsidR="00C25753" w:rsidRPr="00BB679B">
        <w:rPr>
          <w:color w:val="000000"/>
        </w:rPr>
        <w:t>.</w:t>
      </w:r>
    </w:p>
    <w:p w14:paraId="76CE21CE" w14:textId="77777777" w:rsidR="00DF2E2B" w:rsidRDefault="00277A4C" w:rsidP="00DF2E2B">
      <w:pPr>
        <w:pStyle w:val="a6"/>
        <w:spacing w:before="0" w:beforeAutospacing="0" w:after="120" w:afterAutospacing="0"/>
        <w:jc w:val="both"/>
        <w:rPr>
          <w:color w:val="000000"/>
        </w:rPr>
      </w:pPr>
      <w:r w:rsidRPr="00BB679B">
        <w:rPr>
          <w:color w:val="000000"/>
        </w:rPr>
        <w:t>12.</w:t>
      </w:r>
      <w:r w:rsidR="00F5081C" w:rsidRPr="00BB679B">
        <w:rPr>
          <w:color w:val="000000"/>
        </w:rPr>
        <w:t xml:space="preserve"> </w:t>
      </w:r>
      <w:proofErr w:type="spellStart"/>
      <w:r w:rsidRPr="00BB679B">
        <w:rPr>
          <w:color w:val="000000"/>
        </w:rPr>
        <w:t>Ата-аналар</w:t>
      </w:r>
      <w:proofErr w:type="spellEnd"/>
      <w:r w:rsidRPr="00BB679B">
        <w:rPr>
          <w:color w:val="000000"/>
        </w:rPr>
        <w:t xml:space="preserve"> </w:t>
      </w:r>
      <w:proofErr w:type="spellStart"/>
      <w:r w:rsidRPr="00BB679B">
        <w:rPr>
          <w:color w:val="000000"/>
        </w:rPr>
        <w:t>және</w:t>
      </w:r>
      <w:proofErr w:type="spellEnd"/>
      <w:r w:rsidRPr="00BB679B">
        <w:rPr>
          <w:color w:val="000000"/>
        </w:rPr>
        <w:t xml:space="preserve"> </w:t>
      </w:r>
      <w:proofErr w:type="spellStart"/>
      <w:r w:rsidRPr="00BB679B">
        <w:rPr>
          <w:color w:val="000000"/>
        </w:rPr>
        <w:t>басқа</w:t>
      </w:r>
      <w:proofErr w:type="spellEnd"/>
      <w:r w:rsidRPr="00BB679B">
        <w:rPr>
          <w:color w:val="000000"/>
        </w:rPr>
        <w:t xml:space="preserve"> да </w:t>
      </w:r>
      <w:proofErr w:type="spellStart"/>
      <w:r w:rsidRPr="00BB679B">
        <w:rPr>
          <w:color w:val="000000"/>
        </w:rPr>
        <w:t>заңды</w:t>
      </w:r>
      <w:proofErr w:type="spellEnd"/>
      <w:r w:rsidRPr="00BB679B">
        <w:rPr>
          <w:color w:val="000000"/>
        </w:rPr>
        <w:t xml:space="preserve"> өкілдері:</w:t>
      </w:r>
    </w:p>
    <w:p w14:paraId="53BC21FC" w14:textId="77777777" w:rsidR="00DF2E2B" w:rsidRDefault="00277A4C" w:rsidP="00DF2E2B">
      <w:pPr>
        <w:pStyle w:val="a6"/>
        <w:spacing w:before="0" w:beforeAutospacing="0" w:after="120" w:afterAutospacing="0"/>
        <w:jc w:val="both"/>
        <w:rPr>
          <w:color w:val="000000"/>
        </w:rPr>
      </w:pPr>
      <w:r w:rsidRPr="00BB679B">
        <w:rPr>
          <w:color w:val="000000"/>
        </w:rPr>
        <w:t xml:space="preserve">1) осы </w:t>
      </w:r>
      <w:proofErr w:type="spellStart"/>
      <w:r w:rsidRPr="00BB679B">
        <w:rPr>
          <w:color w:val="000000"/>
        </w:rPr>
        <w:t>Ереженің</w:t>
      </w:r>
      <w:proofErr w:type="spellEnd"/>
      <w:r w:rsidRPr="00BB679B">
        <w:rPr>
          <w:color w:val="000000"/>
        </w:rPr>
        <w:t xml:space="preserve"> </w:t>
      </w:r>
      <w:proofErr w:type="spellStart"/>
      <w:r w:rsidRPr="00BB679B">
        <w:rPr>
          <w:color w:val="000000"/>
        </w:rPr>
        <w:t>мәтінімен</w:t>
      </w:r>
      <w:proofErr w:type="spellEnd"/>
      <w:r w:rsidRPr="00BB679B">
        <w:rPr>
          <w:color w:val="000000"/>
        </w:rPr>
        <w:t xml:space="preserve"> </w:t>
      </w:r>
      <w:proofErr w:type="spellStart"/>
      <w:r w:rsidRPr="00BB679B">
        <w:rPr>
          <w:color w:val="000000"/>
        </w:rPr>
        <w:t>танысуға</w:t>
      </w:r>
      <w:proofErr w:type="spellEnd"/>
      <w:r w:rsidRPr="00BB679B">
        <w:rPr>
          <w:color w:val="000000"/>
        </w:rPr>
        <w:t xml:space="preserve"> </w:t>
      </w:r>
      <w:proofErr w:type="spellStart"/>
      <w:r w:rsidRPr="00BB679B">
        <w:rPr>
          <w:color w:val="000000"/>
        </w:rPr>
        <w:t>және</w:t>
      </w:r>
      <w:proofErr w:type="spellEnd"/>
      <w:r w:rsidRPr="00BB679B">
        <w:rPr>
          <w:color w:val="000000"/>
        </w:rPr>
        <w:t xml:space="preserve"> оны </w:t>
      </w:r>
      <w:proofErr w:type="spellStart"/>
      <w:r w:rsidRPr="00BB679B">
        <w:rPr>
          <w:color w:val="000000"/>
        </w:rPr>
        <w:t>бұзудың</w:t>
      </w:r>
      <w:proofErr w:type="spellEnd"/>
      <w:r w:rsidRPr="00BB679B">
        <w:rPr>
          <w:color w:val="000000"/>
        </w:rPr>
        <w:t xml:space="preserve"> </w:t>
      </w:r>
      <w:proofErr w:type="spellStart"/>
      <w:r w:rsidRPr="00BB679B">
        <w:rPr>
          <w:color w:val="000000"/>
        </w:rPr>
        <w:t>салдарын</w:t>
      </w:r>
      <w:proofErr w:type="spellEnd"/>
      <w:r w:rsidRPr="00BB679B">
        <w:rPr>
          <w:color w:val="000000"/>
        </w:rPr>
        <w:t xml:space="preserve"> білуге;</w:t>
      </w:r>
    </w:p>
    <w:p w14:paraId="70A460C4" w14:textId="77777777" w:rsidR="00DF2E2B" w:rsidRDefault="00277A4C" w:rsidP="00DF2E2B">
      <w:pPr>
        <w:pStyle w:val="a6"/>
        <w:spacing w:before="0" w:beforeAutospacing="0" w:after="120" w:afterAutospacing="0"/>
        <w:jc w:val="both"/>
        <w:rPr>
          <w:color w:val="000000"/>
        </w:rPr>
      </w:pPr>
      <w:r w:rsidRPr="00BB679B">
        <w:rPr>
          <w:color w:val="000000"/>
        </w:rPr>
        <w:t xml:space="preserve">2) </w:t>
      </w:r>
      <w:proofErr w:type="spellStart"/>
      <w:r w:rsidRPr="00BB679B">
        <w:rPr>
          <w:color w:val="000000"/>
        </w:rPr>
        <w:t>балалардың</w:t>
      </w:r>
      <w:proofErr w:type="spellEnd"/>
      <w:r w:rsidRPr="00BB679B">
        <w:rPr>
          <w:color w:val="000000"/>
        </w:rPr>
        <w:t xml:space="preserve"> осы </w:t>
      </w:r>
      <w:proofErr w:type="spellStart"/>
      <w:r w:rsidRPr="00BB679B">
        <w:rPr>
          <w:color w:val="000000"/>
        </w:rPr>
        <w:t>Ережені</w:t>
      </w:r>
      <w:proofErr w:type="spellEnd"/>
      <w:r w:rsidRPr="00BB679B">
        <w:rPr>
          <w:color w:val="000000"/>
        </w:rPr>
        <w:t xml:space="preserve"> </w:t>
      </w:r>
      <w:proofErr w:type="spellStart"/>
      <w:r w:rsidRPr="00BB679B">
        <w:rPr>
          <w:color w:val="000000"/>
        </w:rPr>
        <w:t>сақтауына</w:t>
      </w:r>
      <w:proofErr w:type="spellEnd"/>
      <w:r w:rsidRPr="00BB679B">
        <w:rPr>
          <w:color w:val="000000"/>
        </w:rPr>
        <w:t xml:space="preserve"> </w:t>
      </w:r>
      <w:proofErr w:type="spellStart"/>
      <w:r w:rsidRPr="00BB679B">
        <w:rPr>
          <w:color w:val="000000"/>
        </w:rPr>
        <w:t>ықпал</w:t>
      </w:r>
      <w:proofErr w:type="spellEnd"/>
      <w:r w:rsidRPr="00BB679B">
        <w:rPr>
          <w:color w:val="000000"/>
        </w:rPr>
        <w:t xml:space="preserve"> </w:t>
      </w:r>
      <w:proofErr w:type="spellStart"/>
      <w:r w:rsidRPr="00BB679B">
        <w:rPr>
          <w:color w:val="000000"/>
        </w:rPr>
        <w:t>ету</w:t>
      </w:r>
      <w:proofErr w:type="spellEnd"/>
      <w:r w:rsidRPr="00BB679B">
        <w:rPr>
          <w:color w:val="000000"/>
        </w:rPr>
        <w:t xml:space="preserve"> </w:t>
      </w:r>
      <w:proofErr w:type="spellStart"/>
      <w:r w:rsidRPr="00BB679B">
        <w:rPr>
          <w:color w:val="000000"/>
        </w:rPr>
        <w:t>және</w:t>
      </w:r>
      <w:proofErr w:type="spellEnd"/>
      <w:r w:rsidRPr="00BB679B">
        <w:rPr>
          <w:color w:val="000000"/>
        </w:rPr>
        <w:t xml:space="preserve"> </w:t>
      </w:r>
      <w:proofErr w:type="spellStart"/>
      <w:r w:rsidRPr="00BB679B">
        <w:rPr>
          <w:color w:val="000000"/>
        </w:rPr>
        <w:t>үнемі</w:t>
      </w:r>
      <w:proofErr w:type="spellEnd"/>
      <w:r w:rsidRPr="00BB679B">
        <w:rPr>
          <w:color w:val="000000"/>
        </w:rPr>
        <w:t xml:space="preserve"> </w:t>
      </w:r>
      <w:proofErr w:type="spellStart"/>
      <w:r w:rsidRPr="00BB679B">
        <w:rPr>
          <w:color w:val="000000"/>
        </w:rPr>
        <w:t>олармен</w:t>
      </w:r>
      <w:proofErr w:type="spellEnd"/>
      <w:r w:rsidRPr="00BB679B">
        <w:rPr>
          <w:color w:val="000000"/>
        </w:rPr>
        <w:t xml:space="preserve"> </w:t>
      </w:r>
      <w:proofErr w:type="spellStart"/>
      <w:r w:rsidRPr="00BB679B">
        <w:rPr>
          <w:color w:val="000000"/>
        </w:rPr>
        <w:t>академиялық</w:t>
      </w:r>
      <w:proofErr w:type="spellEnd"/>
      <w:r w:rsidRPr="00BB679B">
        <w:rPr>
          <w:color w:val="000000"/>
        </w:rPr>
        <w:t xml:space="preserve"> </w:t>
      </w:r>
      <w:proofErr w:type="spellStart"/>
      <w:r w:rsidRPr="00BB679B">
        <w:rPr>
          <w:color w:val="000000"/>
        </w:rPr>
        <w:t>адалдықты</w:t>
      </w:r>
      <w:proofErr w:type="spellEnd"/>
      <w:r w:rsidRPr="00BB679B">
        <w:rPr>
          <w:color w:val="000000"/>
        </w:rPr>
        <w:t xml:space="preserve"> </w:t>
      </w:r>
      <w:proofErr w:type="spellStart"/>
      <w:r w:rsidRPr="00BB679B">
        <w:rPr>
          <w:color w:val="000000"/>
        </w:rPr>
        <w:t>сақтау</w:t>
      </w:r>
      <w:proofErr w:type="spellEnd"/>
      <w:r w:rsidRPr="00BB679B">
        <w:rPr>
          <w:color w:val="000000"/>
        </w:rPr>
        <w:t xml:space="preserve"> </w:t>
      </w:r>
      <w:proofErr w:type="spellStart"/>
      <w:r w:rsidRPr="00BB679B">
        <w:rPr>
          <w:color w:val="000000"/>
        </w:rPr>
        <w:t>дың</w:t>
      </w:r>
      <w:proofErr w:type="spellEnd"/>
      <w:r w:rsidRPr="00BB679B">
        <w:rPr>
          <w:color w:val="000000"/>
        </w:rPr>
        <w:t xml:space="preserve"> </w:t>
      </w:r>
      <w:proofErr w:type="spellStart"/>
      <w:r w:rsidRPr="00BB679B">
        <w:rPr>
          <w:color w:val="000000"/>
        </w:rPr>
        <w:t>маңыздылығын</w:t>
      </w:r>
      <w:proofErr w:type="spellEnd"/>
      <w:r w:rsidRPr="00BB679B">
        <w:rPr>
          <w:color w:val="000000"/>
        </w:rPr>
        <w:t> </w:t>
      </w:r>
      <w:proofErr w:type="spellStart"/>
      <w:r w:rsidRPr="00BB679B">
        <w:rPr>
          <w:color w:val="000000"/>
        </w:rPr>
        <w:t>талқылауға</w:t>
      </w:r>
      <w:proofErr w:type="spellEnd"/>
      <w:r w:rsidRPr="00BB679B">
        <w:rPr>
          <w:color w:val="000000"/>
        </w:rPr>
        <w:t xml:space="preserve"> міндетті.</w:t>
      </w:r>
    </w:p>
    <w:p w14:paraId="38E4C41E" w14:textId="77777777" w:rsidR="00DF2E2B" w:rsidRDefault="00277A4C" w:rsidP="00DF2E2B">
      <w:pPr>
        <w:pStyle w:val="a6"/>
        <w:spacing w:before="0" w:beforeAutospacing="0" w:after="120" w:afterAutospacing="0"/>
        <w:jc w:val="both"/>
        <w:rPr>
          <w:color w:val="000000"/>
        </w:rPr>
      </w:pPr>
      <w:proofErr w:type="gramStart"/>
      <w:r w:rsidRPr="00BB679B">
        <w:rPr>
          <w:color w:val="000000"/>
        </w:rPr>
        <w:t>12-1</w:t>
      </w:r>
      <w:proofErr w:type="gramEnd"/>
      <w:r w:rsidRPr="00BB679B">
        <w:rPr>
          <w:color w:val="000000"/>
        </w:rPr>
        <w:t xml:space="preserve">. </w:t>
      </w:r>
      <w:proofErr w:type="spellStart"/>
      <w:r w:rsidRPr="00BB679B">
        <w:rPr>
          <w:color w:val="000000"/>
        </w:rPr>
        <w:t>Педагогикалық</w:t>
      </w:r>
      <w:proofErr w:type="spellEnd"/>
      <w:r w:rsidRPr="00BB679B">
        <w:rPr>
          <w:color w:val="000000"/>
        </w:rPr>
        <w:t xml:space="preserve"> </w:t>
      </w:r>
      <w:proofErr w:type="spellStart"/>
      <w:r w:rsidRPr="00BB679B">
        <w:rPr>
          <w:color w:val="000000"/>
        </w:rPr>
        <w:t>қызметкерлер</w:t>
      </w:r>
      <w:proofErr w:type="spellEnd"/>
      <w:r w:rsidRPr="00BB679B">
        <w:rPr>
          <w:color w:val="000000"/>
        </w:rPr>
        <w:t xml:space="preserve"> </w:t>
      </w:r>
      <w:proofErr w:type="spellStart"/>
      <w:r w:rsidRPr="00BB679B">
        <w:rPr>
          <w:color w:val="000000"/>
        </w:rPr>
        <w:t>және</w:t>
      </w:r>
      <w:proofErr w:type="spellEnd"/>
      <w:r w:rsidRPr="00BB679B">
        <w:rPr>
          <w:color w:val="000000"/>
        </w:rPr>
        <w:t xml:space="preserve"> </w:t>
      </w:r>
      <w:proofErr w:type="spellStart"/>
      <w:r w:rsidRPr="00BB679B">
        <w:rPr>
          <w:color w:val="000000"/>
        </w:rPr>
        <w:t>оларға</w:t>
      </w:r>
      <w:proofErr w:type="spellEnd"/>
      <w:r w:rsidRPr="00BB679B">
        <w:rPr>
          <w:color w:val="000000"/>
        </w:rPr>
        <w:t xml:space="preserve"> </w:t>
      </w:r>
      <w:proofErr w:type="spellStart"/>
      <w:r w:rsidRPr="00BB679B">
        <w:rPr>
          <w:color w:val="000000"/>
        </w:rPr>
        <w:t>теңестірілген</w:t>
      </w:r>
      <w:proofErr w:type="spellEnd"/>
      <w:r w:rsidRPr="00BB679B">
        <w:rPr>
          <w:color w:val="000000"/>
        </w:rPr>
        <w:t xml:space="preserve"> </w:t>
      </w:r>
      <w:proofErr w:type="spellStart"/>
      <w:r w:rsidRPr="00BB679B">
        <w:rPr>
          <w:color w:val="000000"/>
        </w:rPr>
        <w:t>тұлғалар</w:t>
      </w:r>
      <w:proofErr w:type="spellEnd"/>
      <w:r w:rsidRPr="00BB679B">
        <w:rPr>
          <w:color w:val="000000"/>
        </w:rPr>
        <w:t xml:space="preserve">: </w:t>
      </w:r>
      <w:proofErr w:type="spellStart"/>
      <w:r w:rsidRPr="00BB679B">
        <w:rPr>
          <w:color w:val="000000"/>
        </w:rPr>
        <w:t>оқушылардан</w:t>
      </w:r>
      <w:proofErr w:type="spellEnd"/>
      <w:r w:rsidRPr="00BB679B">
        <w:rPr>
          <w:color w:val="000000"/>
        </w:rPr>
        <w:t xml:space="preserve"> осы </w:t>
      </w:r>
      <w:proofErr w:type="spellStart"/>
      <w:r w:rsidRPr="00BB679B">
        <w:rPr>
          <w:color w:val="000000"/>
        </w:rPr>
        <w:t>Ережені</w:t>
      </w:r>
      <w:proofErr w:type="spellEnd"/>
      <w:r w:rsidRPr="00BB679B">
        <w:rPr>
          <w:color w:val="000000"/>
        </w:rPr>
        <w:t xml:space="preserve"> </w:t>
      </w:r>
      <w:proofErr w:type="spellStart"/>
      <w:r w:rsidRPr="00BB679B">
        <w:rPr>
          <w:color w:val="000000"/>
        </w:rPr>
        <w:t>бұзуға</w:t>
      </w:r>
      <w:proofErr w:type="spellEnd"/>
      <w:r w:rsidRPr="00BB679B">
        <w:rPr>
          <w:color w:val="000000"/>
        </w:rPr>
        <w:t xml:space="preserve"> </w:t>
      </w:r>
      <w:proofErr w:type="spellStart"/>
      <w:r w:rsidRPr="00BB679B">
        <w:rPr>
          <w:color w:val="000000"/>
        </w:rPr>
        <w:t>қатысты</w:t>
      </w:r>
      <w:proofErr w:type="spellEnd"/>
      <w:r w:rsidRPr="00BB679B">
        <w:rPr>
          <w:color w:val="000000"/>
        </w:rPr>
        <w:t xml:space="preserve"> </w:t>
      </w:r>
      <w:proofErr w:type="spellStart"/>
      <w:r w:rsidRPr="00BB679B">
        <w:rPr>
          <w:color w:val="000000"/>
        </w:rPr>
        <w:t>заттай</w:t>
      </w:r>
      <w:proofErr w:type="spellEnd"/>
      <w:r w:rsidRPr="00BB679B">
        <w:rPr>
          <w:color w:val="000000"/>
        </w:rPr>
        <w:t xml:space="preserve"> </w:t>
      </w:r>
      <w:proofErr w:type="spellStart"/>
      <w:r w:rsidRPr="00BB679B">
        <w:rPr>
          <w:color w:val="000000"/>
        </w:rPr>
        <w:t>дәлелдемелерді</w:t>
      </w:r>
      <w:proofErr w:type="spellEnd"/>
      <w:r w:rsidRPr="00BB679B">
        <w:rPr>
          <w:color w:val="000000"/>
        </w:rPr>
        <w:t xml:space="preserve"> (шпаргалка, </w:t>
      </w:r>
      <w:proofErr w:type="spellStart"/>
      <w:r w:rsidRPr="00BB679B">
        <w:rPr>
          <w:color w:val="000000"/>
        </w:rPr>
        <w:t>дәптер</w:t>
      </w:r>
      <w:proofErr w:type="spellEnd"/>
      <w:r w:rsidRPr="00BB679B">
        <w:rPr>
          <w:color w:val="000000"/>
        </w:rPr>
        <w:t xml:space="preserve">, телефон, планшет, </w:t>
      </w:r>
      <w:proofErr w:type="spellStart"/>
      <w:r w:rsidRPr="00BB679B">
        <w:rPr>
          <w:color w:val="000000"/>
        </w:rPr>
        <w:t>электронды</w:t>
      </w:r>
      <w:proofErr w:type="spellEnd"/>
      <w:r w:rsidRPr="00BB679B">
        <w:rPr>
          <w:color w:val="000000"/>
        </w:rPr>
        <w:t xml:space="preserve"> </w:t>
      </w:r>
      <w:proofErr w:type="spellStart"/>
      <w:r w:rsidRPr="00BB679B">
        <w:rPr>
          <w:color w:val="000000"/>
        </w:rPr>
        <w:t>кітап</w:t>
      </w:r>
      <w:proofErr w:type="spellEnd"/>
      <w:r w:rsidRPr="00BB679B">
        <w:rPr>
          <w:color w:val="000000"/>
        </w:rPr>
        <w:t>, смарт-</w:t>
      </w:r>
      <w:proofErr w:type="spellStart"/>
      <w:r w:rsidRPr="00BB679B">
        <w:rPr>
          <w:color w:val="000000"/>
        </w:rPr>
        <w:t>cағаттар</w:t>
      </w:r>
      <w:proofErr w:type="spellEnd"/>
      <w:r w:rsidRPr="00BB679B">
        <w:rPr>
          <w:color w:val="000000"/>
        </w:rPr>
        <w:t xml:space="preserve">, </w:t>
      </w:r>
      <w:proofErr w:type="spellStart"/>
      <w:r w:rsidRPr="00BB679B">
        <w:rPr>
          <w:color w:val="000000"/>
        </w:rPr>
        <w:t>т.б</w:t>
      </w:r>
      <w:proofErr w:type="spellEnd"/>
      <w:r w:rsidRPr="00BB679B">
        <w:rPr>
          <w:color w:val="000000"/>
        </w:rPr>
        <w:t xml:space="preserve">) </w:t>
      </w:r>
      <w:proofErr w:type="spellStart"/>
      <w:r w:rsidRPr="00BB679B">
        <w:rPr>
          <w:color w:val="000000"/>
        </w:rPr>
        <w:t>алып</w:t>
      </w:r>
      <w:proofErr w:type="spellEnd"/>
      <w:r w:rsidRPr="00BB679B">
        <w:rPr>
          <w:color w:val="000000"/>
        </w:rPr>
        <w:t xml:space="preserve"> </w:t>
      </w:r>
      <w:proofErr w:type="spellStart"/>
      <w:r w:rsidRPr="00BB679B">
        <w:rPr>
          <w:color w:val="000000"/>
        </w:rPr>
        <w:t>қоюға</w:t>
      </w:r>
      <w:proofErr w:type="spellEnd"/>
      <w:r w:rsidRPr="00BB679B">
        <w:rPr>
          <w:color w:val="000000"/>
        </w:rPr>
        <w:t xml:space="preserve">, </w:t>
      </w:r>
      <w:proofErr w:type="spellStart"/>
      <w:r w:rsidRPr="00BB679B">
        <w:rPr>
          <w:color w:val="000000"/>
        </w:rPr>
        <w:t>барлық</w:t>
      </w:r>
      <w:proofErr w:type="spellEnd"/>
      <w:r w:rsidRPr="00BB679B">
        <w:rPr>
          <w:color w:val="000000"/>
        </w:rPr>
        <w:t xml:space="preserve"> </w:t>
      </w:r>
      <w:proofErr w:type="spellStart"/>
      <w:r w:rsidRPr="00BB679B">
        <w:rPr>
          <w:color w:val="000000"/>
        </w:rPr>
        <w:t>жағдайды</w:t>
      </w:r>
      <w:proofErr w:type="spellEnd"/>
      <w:r w:rsidRPr="00BB679B">
        <w:rPr>
          <w:color w:val="000000"/>
        </w:rPr>
        <w:t xml:space="preserve"> </w:t>
      </w:r>
      <w:proofErr w:type="spellStart"/>
      <w:r w:rsidRPr="00BB679B">
        <w:rPr>
          <w:color w:val="000000"/>
        </w:rPr>
        <w:t>анықтау</w:t>
      </w:r>
      <w:proofErr w:type="spellEnd"/>
      <w:r w:rsidRPr="00BB679B">
        <w:rPr>
          <w:color w:val="000000"/>
        </w:rPr>
        <w:t xml:space="preserve"> </w:t>
      </w:r>
      <w:proofErr w:type="spellStart"/>
      <w:r w:rsidRPr="00BB679B">
        <w:rPr>
          <w:color w:val="000000"/>
        </w:rPr>
        <w:t>үшін</w:t>
      </w:r>
      <w:proofErr w:type="spellEnd"/>
      <w:r w:rsidRPr="00BB679B">
        <w:rPr>
          <w:color w:val="000000"/>
        </w:rPr>
        <w:t xml:space="preserve"> </w:t>
      </w:r>
      <w:proofErr w:type="spellStart"/>
      <w:r w:rsidRPr="00BB679B">
        <w:rPr>
          <w:color w:val="000000"/>
        </w:rPr>
        <w:t>және</w:t>
      </w:r>
      <w:proofErr w:type="spellEnd"/>
      <w:r w:rsidRPr="00BB679B">
        <w:rPr>
          <w:color w:val="000000"/>
        </w:rPr>
        <w:t xml:space="preserve"> </w:t>
      </w:r>
      <w:proofErr w:type="spellStart"/>
      <w:r w:rsidRPr="00BB679B">
        <w:rPr>
          <w:color w:val="000000"/>
        </w:rPr>
        <w:t>ереже</w:t>
      </w:r>
      <w:proofErr w:type="spellEnd"/>
      <w:r w:rsidRPr="00BB679B">
        <w:rPr>
          <w:color w:val="000000"/>
        </w:rPr>
        <w:t xml:space="preserve"> </w:t>
      </w:r>
      <w:proofErr w:type="spellStart"/>
      <w:r w:rsidRPr="00BB679B">
        <w:rPr>
          <w:color w:val="000000"/>
        </w:rPr>
        <w:t>бұзылуын</w:t>
      </w:r>
      <w:proofErr w:type="spellEnd"/>
      <w:r w:rsidRPr="00BB679B">
        <w:rPr>
          <w:color w:val="000000"/>
        </w:rPr>
        <w:t xml:space="preserve"> </w:t>
      </w:r>
      <w:proofErr w:type="spellStart"/>
      <w:r w:rsidRPr="00BB679B">
        <w:rPr>
          <w:color w:val="000000"/>
        </w:rPr>
        <w:t>тергеу</w:t>
      </w:r>
      <w:proofErr w:type="spellEnd"/>
      <w:r w:rsidRPr="00BB679B">
        <w:rPr>
          <w:color w:val="000000"/>
        </w:rPr>
        <w:t xml:space="preserve"> </w:t>
      </w:r>
      <w:proofErr w:type="spellStart"/>
      <w:r w:rsidRPr="00BB679B">
        <w:rPr>
          <w:color w:val="000000"/>
        </w:rPr>
        <w:t>үшін</w:t>
      </w:r>
      <w:proofErr w:type="spellEnd"/>
      <w:r w:rsidRPr="00BB679B">
        <w:rPr>
          <w:color w:val="000000"/>
        </w:rPr>
        <w:t xml:space="preserve"> </w:t>
      </w:r>
      <w:proofErr w:type="spellStart"/>
      <w:r w:rsidRPr="00BB679B">
        <w:rPr>
          <w:color w:val="000000"/>
        </w:rPr>
        <w:t>әрі</w:t>
      </w:r>
      <w:proofErr w:type="spellEnd"/>
      <w:r w:rsidRPr="00BB679B">
        <w:rPr>
          <w:color w:val="000000"/>
        </w:rPr>
        <w:t xml:space="preserve"> </w:t>
      </w:r>
      <w:proofErr w:type="spellStart"/>
      <w:r w:rsidRPr="00BB679B">
        <w:rPr>
          <w:color w:val="000000"/>
        </w:rPr>
        <w:t>қарай</w:t>
      </w:r>
      <w:proofErr w:type="spellEnd"/>
      <w:r w:rsidRPr="00BB679B">
        <w:rPr>
          <w:color w:val="000000"/>
        </w:rPr>
        <w:t xml:space="preserve"> </w:t>
      </w:r>
      <w:proofErr w:type="spellStart"/>
      <w:r w:rsidRPr="00BB679B">
        <w:rPr>
          <w:color w:val="000000"/>
        </w:rPr>
        <w:t>әкімшілікке</w:t>
      </w:r>
      <w:proofErr w:type="spellEnd"/>
      <w:r w:rsidRPr="00BB679B">
        <w:rPr>
          <w:color w:val="000000"/>
        </w:rPr>
        <w:t xml:space="preserve"> </w:t>
      </w:r>
      <w:proofErr w:type="spellStart"/>
      <w:r w:rsidRPr="00BB679B">
        <w:rPr>
          <w:color w:val="000000"/>
        </w:rPr>
        <w:t>тапсыруға</w:t>
      </w:r>
      <w:proofErr w:type="spellEnd"/>
      <w:r w:rsidRPr="00BB679B">
        <w:rPr>
          <w:color w:val="000000"/>
        </w:rPr>
        <w:t xml:space="preserve"> міндетті.</w:t>
      </w:r>
    </w:p>
    <w:p w14:paraId="1DD56863" w14:textId="77777777" w:rsidR="00DF2E2B" w:rsidRDefault="00277A4C" w:rsidP="00DF2E2B">
      <w:pPr>
        <w:pStyle w:val="a6"/>
        <w:spacing w:before="0" w:beforeAutospacing="0" w:after="120" w:afterAutospacing="0"/>
        <w:jc w:val="both"/>
        <w:rPr>
          <w:color w:val="000000"/>
        </w:rPr>
      </w:pPr>
      <w:proofErr w:type="gramStart"/>
      <w:r w:rsidRPr="00BB679B">
        <w:rPr>
          <w:color w:val="000000"/>
        </w:rPr>
        <w:t>12-2</w:t>
      </w:r>
      <w:proofErr w:type="gramEnd"/>
      <w:r w:rsidRPr="00BB679B">
        <w:rPr>
          <w:color w:val="000000"/>
        </w:rPr>
        <w:t xml:space="preserve"> </w:t>
      </w:r>
      <w:proofErr w:type="spellStart"/>
      <w:r w:rsidRPr="00BB679B">
        <w:rPr>
          <w:color w:val="000000"/>
        </w:rPr>
        <w:t>Педагогикалық</w:t>
      </w:r>
      <w:proofErr w:type="spellEnd"/>
      <w:r w:rsidRPr="00BB679B">
        <w:rPr>
          <w:color w:val="000000"/>
        </w:rPr>
        <w:t xml:space="preserve"> </w:t>
      </w:r>
      <w:proofErr w:type="spellStart"/>
      <w:r w:rsidRPr="00BB679B">
        <w:rPr>
          <w:color w:val="000000"/>
        </w:rPr>
        <w:t>қызметкерлер</w:t>
      </w:r>
      <w:proofErr w:type="spellEnd"/>
      <w:r w:rsidRPr="00BB679B">
        <w:rPr>
          <w:color w:val="000000"/>
        </w:rPr>
        <w:t xml:space="preserve"> </w:t>
      </w:r>
      <w:proofErr w:type="spellStart"/>
      <w:r w:rsidRPr="00BB679B">
        <w:rPr>
          <w:color w:val="000000"/>
        </w:rPr>
        <w:t>және</w:t>
      </w:r>
      <w:proofErr w:type="spellEnd"/>
      <w:r w:rsidRPr="00BB679B">
        <w:rPr>
          <w:color w:val="000000"/>
        </w:rPr>
        <w:t xml:space="preserve"> </w:t>
      </w:r>
      <w:proofErr w:type="spellStart"/>
      <w:r w:rsidRPr="00BB679B">
        <w:rPr>
          <w:color w:val="000000"/>
        </w:rPr>
        <w:t>оларға</w:t>
      </w:r>
      <w:proofErr w:type="spellEnd"/>
      <w:r w:rsidRPr="00BB679B">
        <w:rPr>
          <w:color w:val="000000"/>
        </w:rPr>
        <w:t xml:space="preserve"> </w:t>
      </w:r>
      <w:proofErr w:type="spellStart"/>
      <w:r w:rsidRPr="00BB679B">
        <w:rPr>
          <w:color w:val="000000"/>
        </w:rPr>
        <w:t>теңестірілген</w:t>
      </w:r>
      <w:proofErr w:type="spellEnd"/>
      <w:r w:rsidRPr="00BB679B">
        <w:rPr>
          <w:color w:val="000000"/>
        </w:rPr>
        <w:t xml:space="preserve"> тұлғалар:</w:t>
      </w:r>
    </w:p>
    <w:p w14:paraId="0A13268A" w14:textId="77777777" w:rsidR="00DF2E2B" w:rsidRDefault="00277A4C" w:rsidP="00DF2E2B">
      <w:pPr>
        <w:pStyle w:val="a6"/>
        <w:spacing w:before="0" w:beforeAutospacing="0" w:after="120" w:afterAutospacing="0"/>
        <w:jc w:val="both"/>
        <w:rPr>
          <w:color w:val="000000"/>
        </w:rPr>
      </w:pPr>
      <w:r w:rsidRPr="00BB679B">
        <w:rPr>
          <w:color w:val="000000"/>
        </w:rPr>
        <w:t xml:space="preserve">1) </w:t>
      </w:r>
      <w:proofErr w:type="spellStart"/>
      <w:r w:rsidRPr="00BB679B">
        <w:rPr>
          <w:color w:val="000000"/>
        </w:rPr>
        <w:t>ата</w:t>
      </w:r>
      <w:proofErr w:type="spellEnd"/>
      <w:r w:rsidRPr="00BB679B">
        <w:rPr>
          <w:color w:val="000000"/>
        </w:rPr>
        <w:t xml:space="preserve"> -</w:t>
      </w:r>
      <w:proofErr w:type="spellStart"/>
      <w:r w:rsidRPr="00BB679B">
        <w:rPr>
          <w:color w:val="000000"/>
        </w:rPr>
        <w:t>аналар</w:t>
      </w:r>
      <w:proofErr w:type="spellEnd"/>
      <w:r w:rsidRPr="00BB679B">
        <w:rPr>
          <w:color w:val="000000"/>
        </w:rPr>
        <w:t xml:space="preserve"> </w:t>
      </w:r>
      <w:proofErr w:type="spellStart"/>
      <w:r w:rsidRPr="00BB679B">
        <w:rPr>
          <w:color w:val="000000"/>
        </w:rPr>
        <w:t>қауымы</w:t>
      </w:r>
      <w:proofErr w:type="spellEnd"/>
      <w:r w:rsidRPr="00BB679B">
        <w:rPr>
          <w:color w:val="000000"/>
        </w:rPr>
        <w:t xml:space="preserve"> </w:t>
      </w:r>
      <w:proofErr w:type="spellStart"/>
      <w:r w:rsidRPr="00BB679B">
        <w:rPr>
          <w:color w:val="000000"/>
        </w:rPr>
        <w:t>арасында</w:t>
      </w:r>
      <w:proofErr w:type="spellEnd"/>
      <w:r w:rsidRPr="00BB679B">
        <w:rPr>
          <w:color w:val="000000"/>
        </w:rPr>
        <w:t xml:space="preserve"> </w:t>
      </w:r>
      <w:proofErr w:type="spellStart"/>
      <w:r w:rsidRPr="00BB679B">
        <w:rPr>
          <w:color w:val="000000"/>
        </w:rPr>
        <w:t>ақпарат</w:t>
      </w:r>
      <w:proofErr w:type="spellEnd"/>
      <w:r w:rsidRPr="00BB679B">
        <w:rPr>
          <w:color w:val="000000"/>
        </w:rPr>
        <w:t xml:space="preserve"> </w:t>
      </w:r>
      <w:proofErr w:type="spellStart"/>
      <w:r w:rsidRPr="00BB679B">
        <w:rPr>
          <w:color w:val="000000"/>
        </w:rPr>
        <w:t>жұмыстарын</w:t>
      </w:r>
      <w:proofErr w:type="spellEnd"/>
      <w:r w:rsidRPr="00BB679B">
        <w:rPr>
          <w:color w:val="000000"/>
        </w:rPr>
        <w:t xml:space="preserve"> жүргізуге;</w:t>
      </w:r>
    </w:p>
    <w:p w14:paraId="7308C854" w14:textId="77777777" w:rsidR="00DF2E2B" w:rsidRDefault="00277A4C" w:rsidP="00DF2E2B">
      <w:pPr>
        <w:pStyle w:val="a6"/>
        <w:spacing w:before="0" w:beforeAutospacing="0" w:after="120" w:afterAutospacing="0"/>
        <w:jc w:val="both"/>
        <w:rPr>
          <w:color w:val="000000"/>
        </w:rPr>
      </w:pPr>
      <w:r w:rsidRPr="00BB679B">
        <w:rPr>
          <w:color w:val="000000"/>
        </w:rPr>
        <w:t>2)</w:t>
      </w:r>
      <w:r w:rsidR="00F5081C" w:rsidRPr="00BB679B">
        <w:rPr>
          <w:color w:val="000000"/>
        </w:rPr>
        <w:t xml:space="preserve"> </w:t>
      </w:r>
      <w:proofErr w:type="spellStart"/>
      <w:r w:rsidRPr="00BB679B">
        <w:rPr>
          <w:color w:val="000000"/>
        </w:rPr>
        <w:t>оқушыларға</w:t>
      </w:r>
      <w:proofErr w:type="spellEnd"/>
      <w:r w:rsidRPr="00BB679B">
        <w:rPr>
          <w:color w:val="000000"/>
        </w:rPr>
        <w:t xml:space="preserve"> </w:t>
      </w:r>
      <w:proofErr w:type="spellStart"/>
      <w:r w:rsidRPr="00BB679B">
        <w:rPr>
          <w:color w:val="000000"/>
        </w:rPr>
        <w:t>сенімді</w:t>
      </w:r>
      <w:proofErr w:type="spellEnd"/>
      <w:r w:rsidRPr="00BB679B">
        <w:rPr>
          <w:color w:val="000000"/>
        </w:rPr>
        <w:t xml:space="preserve"> </w:t>
      </w:r>
      <w:proofErr w:type="spellStart"/>
      <w:r w:rsidRPr="00BB679B">
        <w:rPr>
          <w:color w:val="000000"/>
        </w:rPr>
        <w:t>дереккөздерін</w:t>
      </w:r>
      <w:proofErr w:type="spellEnd"/>
      <w:r w:rsidRPr="00BB679B">
        <w:rPr>
          <w:color w:val="000000"/>
        </w:rPr>
        <w:t xml:space="preserve"> </w:t>
      </w:r>
      <w:proofErr w:type="spellStart"/>
      <w:r w:rsidRPr="00BB679B">
        <w:rPr>
          <w:color w:val="000000"/>
        </w:rPr>
        <w:t>табуды</w:t>
      </w:r>
      <w:proofErr w:type="spellEnd"/>
      <w:r w:rsidRPr="00BB679B">
        <w:rPr>
          <w:color w:val="000000"/>
        </w:rPr>
        <w:t xml:space="preserve"> </w:t>
      </w:r>
      <w:proofErr w:type="spellStart"/>
      <w:r w:rsidRPr="00BB679B">
        <w:rPr>
          <w:color w:val="000000"/>
        </w:rPr>
        <w:t>үйрету</w:t>
      </w:r>
      <w:proofErr w:type="spellEnd"/>
      <w:r w:rsidRPr="00BB679B">
        <w:rPr>
          <w:color w:val="000000"/>
        </w:rPr>
        <w:t xml:space="preserve"> </w:t>
      </w:r>
      <w:proofErr w:type="spellStart"/>
      <w:r w:rsidRPr="00BB679B">
        <w:rPr>
          <w:color w:val="000000"/>
        </w:rPr>
        <w:t>және</w:t>
      </w:r>
      <w:proofErr w:type="spellEnd"/>
      <w:r w:rsidRPr="00BB679B">
        <w:rPr>
          <w:color w:val="000000"/>
        </w:rPr>
        <w:t xml:space="preserve"> </w:t>
      </w:r>
      <w:proofErr w:type="spellStart"/>
      <w:r w:rsidRPr="00BB679B">
        <w:rPr>
          <w:color w:val="000000"/>
        </w:rPr>
        <w:t>қолдау</w:t>
      </w:r>
      <w:proofErr w:type="spellEnd"/>
      <w:r w:rsidRPr="00BB679B">
        <w:rPr>
          <w:color w:val="000000"/>
        </w:rPr>
        <w:t xml:space="preserve"> көрсетуге;</w:t>
      </w:r>
    </w:p>
    <w:p w14:paraId="2929D498" w14:textId="77777777" w:rsidR="00DF2E2B" w:rsidRDefault="00277A4C" w:rsidP="00DF2E2B">
      <w:pPr>
        <w:pStyle w:val="a6"/>
        <w:spacing w:before="0" w:beforeAutospacing="0" w:after="120" w:afterAutospacing="0"/>
        <w:jc w:val="both"/>
        <w:rPr>
          <w:color w:val="000000"/>
        </w:rPr>
      </w:pPr>
      <w:r w:rsidRPr="00BB679B">
        <w:rPr>
          <w:color w:val="000000"/>
        </w:rPr>
        <w:t>3)</w:t>
      </w:r>
      <w:r w:rsidR="00F5081C" w:rsidRPr="00BB679B">
        <w:rPr>
          <w:color w:val="000000"/>
        </w:rPr>
        <w:t xml:space="preserve"> </w:t>
      </w:r>
      <w:r w:rsidRPr="00BB679B">
        <w:rPr>
          <w:color w:val="000000"/>
        </w:rPr>
        <w:t xml:space="preserve">АПА (APA </w:t>
      </w:r>
      <w:proofErr w:type="spellStart"/>
      <w:r w:rsidRPr="00BB679B">
        <w:rPr>
          <w:color w:val="000000"/>
        </w:rPr>
        <w:t>style</w:t>
      </w:r>
      <w:proofErr w:type="spellEnd"/>
      <w:r w:rsidRPr="00BB679B">
        <w:rPr>
          <w:color w:val="000000"/>
        </w:rPr>
        <w:t xml:space="preserve">) </w:t>
      </w:r>
      <w:proofErr w:type="spellStart"/>
      <w:r w:rsidRPr="00BB679B">
        <w:rPr>
          <w:color w:val="000000"/>
        </w:rPr>
        <w:t>стиліне</w:t>
      </w:r>
      <w:proofErr w:type="spellEnd"/>
      <w:r w:rsidRPr="00BB679B">
        <w:rPr>
          <w:color w:val="000000"/>
        </w:rPr>
        <w:t xml:space="preserve"> </w:t>
      </w:r>
      <w:proofErr w:type="spellStart"/>
      <w:r w:rsidRPr="00BB679B">
        <w:rPr>
          <w:color w:val="000000"/>
        </w:rPr>
        <w:t>сәйкес</w:t>
      </w:r>
      <w:proofErr w:type="spellEnd"/>
      <w:r w:rsidRPr="00BB679B">
        <w:rPr>
          <w:color w:val="000000"/>
        </w:rPr>
        <w:t xml:space="preserve"> </w:t>
      </w:r>
      <w:proofErr w:type="spellStart"/>
      <w:r w:rsidRPr="00BB679B">
        <w:rPr>
          <w:color w:val="000000"/>
        </w:rPr>
        <w:t>сілтемелер</w:t>
      </w:r>
      <w:proofErr w:type="spellEnd"/>
      <w:r w:rsidRPr="00BB679B">
        <w:rPr>
          <w:color w:val="000000"/>
        </w:rPr>
        <w:t xml:space="preserve"> </w:t>
      </w:r>
      <w:proofErr w:type="spellStart"/>
      <w:r w:rsidRPr="00BB679B">
        <w:rPr>
          <w:color w:val="000000"/>
        </w:rPr>
        <w:t>менқолданған</w:t>
      </w:r>
      <w:proofErr w:type="spellEnd"/>
      <w:r w:rsidRPr="00BB679B">
        <w:rPr>
          <w:color w:val="000000"/>
        </w:rPr>
        <w:t xml:space="preserve"> </w:t>
      </w:r>
      <w:proofErr w:type="spellStart"/>
      <w:r w:rsidRPr="00BB679B">
        <w:rPr>
          <w:color w:val="000000"/>
        </w:rPr>
        <w:t>әдебиеттер</w:t>
      </w:r>
      <w:proofErr w:type="spellEnd"/>
      <w:r w:rsidRPr="00BB679B">
        <w:rPr>
          <w:color w:val="000000"/>
        </w:rPr>
        <w:t xml:space="preserve"> </w:t>
      </w:r>
      <w:proofErr w:type="spellStart"/>
      <w:r w:rsidRPr="00BB679B">
        <w:rPr>
          <w:color w:val="000000"/>
        </w:rPr>
        <w:t>тізімін</w:t>
      </w:r>
      <w:proofErr w:type="spellEnd"/>
      <w:r w:rsidRPr="00BB679B">
        <w:rPr>
          <w:color w:val="000000"/>
        </w:rPr>
        <w:t xml:space="preserve"> </w:t>
      </w:r>
      <w:proofErr w:type="spellStart"/>
      <w:r w:rsidRPr="00BB679B">
        <w:rPr>
          <w:color w:val="000000"/>
        </w:rPr>
        <w:t>рәсімдеуге</w:t>
      </w:r>
      <w:proofErr w:type="spellEnd"/>
      <w:r w:rsidRPr="00BB679B">
        <w:rPr>
          <w:color w:val="000000"/>
        </w:rPr>
        <w:t xml:space="preserve"> үйретуге;</w:t>
      </w:r>
    </w:p>
    <w:p w14:paraId="08BB607D" w14:textId="77777777" w:rsidR="00DF2E2B" w:rsidRDefault="00277A4C" w:rsidP="00DF2E2B">
      <w:pPr>
        <w:pStyle w:val="a6"/>
        <w:spacing w:before="0" w:beforeAutospacing="0" w:after="120" w:afterAutospacing="0"/>
        <w:jc w:val="both"/>
        <w:rPr>
          <w:color w:val="000000"/>
        </w:rPr>
      </w:pPr>
      <w:r w:rsidRPr="00BB679B">
        <w:rPr>
          <w:color w:val="000000"/>
        </w:rPr>
        <w:t>4)</w:t>
      </w:r>
      <w:r w:rsidR="00F5081C" w:rsidRPr="00BB679B">
        <w:rPr>
          <w:color w:val="000000"/>
        </w:rPr>
        <w:t xml:space="preserve"> </w:t>
      </w:r>
      <w:proofErr w:type="spellStart"/>
      <w:r w:rsidRPr="00BB679B">
        <w:rPr>
          <w:color w:val="000000"/>
        </w:rPr>
        <w:t>орындалған</w:t>
      </w:r>
      <w:proofErr w:type="spellEnd"/>
      <w:r w:rsidRPr="00BB679B">
        <w:rPr>
          <w:color w:val="000000"/>
        </w:rPr>
        <w:t xml:space="preserve"> </w:t>
      </w:r>
      <w:proofErr w:type="spellStart"/>
      <w:r w:rsidRPr="00BB679B">
        <w:rPr>
          <w:color w:val="000000"/>
        </w:rPr>
        <w:t>жұмыстың</w:t>
      </w:r>
      <w:proofErr w:type="spellEnd"/>
      <w:r w:rsidRPr="00BB679B">
        <w:rPr>
          <w:color w:val="000000"/>
        </w:rPr>
        <w:t xml:space="preserve"> </w:t>
      </w:r>
      <w:proofErr w:type="spellStart"/>
      <w:r w:rsidRPr="00BB679B">
        <w:rPr>
          <w:color w:val="000000"/>
        </w:rPr>
        <w:t>барлық</w:t>
      </w:r>
      <w:proofErr w:type="spellEnd"/>
      <w:r w:rsidRPr="00BB679B">
        <w:rPr>
          <w:color w:val="000000"/>
        </w:rPr>
        <w:t xml:space="preserve"> </w:t>
      </w:r>
      <w:proofErr w:type="spellStart"/>
      <w:r w:rsidRPr="00BB679B">
        <w:rPr>
          <w:color w:val="000000"/>
        </w:rPr>
        <w:t>авторларын</w:t>
      </w:r>
      <w:proofErr w:type="spellEnd"/>
      <w:r w:rsidRPr="00BB679B">
        <w:rPr>
          <w:color w:val="000000"/>
        </w:rPr>
        <w:t xml:space="preserve"> </w:t>
      </w:r>
      <w:proofErr w:type="spellStart"/>
      <w:r w:rsidRPr="00BB679B">
        <w:rPr>
          <w:color w:val="000000"/>
        </w:rPr>
        <w:t>көрсете</w:t>
      </w:r>
      <w:proofErr w:type="spellEnd"/>
      <w:r w:rsidRPr="00BB679B">
        <w:rPr>
          <w:color w:val="000000"/>
        </w:rPr>
        <w:t xml:space="preserve"> </w:t>
      </w:r>
      <w:proofErr w:type="spellStart"/>
      <w:r w:rsidRPr="00BB679B">
        <w:rPr>
          <w:color w:val="000000"/>
        </w:rPr>
        <w:t>отырып</w:t>
      </w:r>
      <w:proofErr w:type="spellEnd"/>
      <w:r w:rsidRPr="00BB679B">
        <w:rPr>
          <w:color w:val="000000"/>
        </w:rPr>
        <w:t xml:space="preserve"> </w:t>
      </w:r>
      <w:proofErr w:type="spellStart"/>
      <w:r w:rsidRPr="00BB679B">
        <w:rPr>
          <w:color w:val="000000"/>
        </w:rPr>
        <w:t>жоба</w:t>
      </w:r>
      <w:proofErr w:type="spellEnd"/>
      <w:r w:rsidRPr="00BB679B">
        <w:rPr>
          <w:color w:val="000000"/>
        </w:rPr>
        <w:t xml:space="preserve"> </w:t>
      </w:r>
      <w:proofErr w:type="spellStart"/>
      <w:r w:rsidRPr="00BB679B">
        <w:rPr>
          <w:color w:val="000000"/>
        </w:rPr>
        <w:t>жұмыстарын</w:t>
      </w:r>
      <w:proofErr w:type="spellEnd"/>
      <w:r w:rsidRPr="00BB679B">
        <w:rPr>
          <w:color w:val="000000"/>
        </w:rPr>
        <w:t xml:space="preserve"> </w:t>
      </w:r>
      <w:proofErr w:type="spellStart"/>
      <w:r w:rsidRPr="00BB679B">
        <w:rPr>
          <w:color w:val="000000"/>
        </w:rPr>
        <w:t>қағаз</w:t>
      </w:r>
      <w:proofErr w:type="spellEnd"/>
      <w:r w:rsidRPr="00BB679B">
        <w:rPr>
          <w:color w:val="000000"/>
        </w:rPr>
        <w:t xml:space="preserve">, </w:t>
      </w:r>
      <w:proofErr w:type="spellStart"/>
      <w:r w:rsidRPr="00BB679B">
        <w:rPr>
          <w:color w:val="000000"/>
        </w:rPr>
        <w:t>электронды</w:t>
      </w:r>
      <w:proofErr w:type="spellEnd"/>
      <w:r w:rsidRPr="00BB679B">
        <w:rPr>
          <w:color w:val="000000"/>
        </w:rPr>
        <w:t xml:space="preserve">, </w:t>
      </w:r>
      <w:proofErr w:type="spellStart"/>
      <w:r w:rsidRPr="00BB679B">
        <w:rPr>
          <w:color w:val="000000"/>
        </w:rPr>
        <w:t>цифрлы</w:t>
      </w:r>
      <w:proofErr w:type="spellEnd"/>
      <w:r w:rsidRPr="00BB679B">
        <w:rPr>
          <w:color w:val="000000"/>
        </w:rPr>
        <w:t xml:space="preserve"> </w:t>
      </w:r>
      <w:proofErr w:type="spellStart"/>
      <w:r w:rsidRPr="00BB679B">
        <w:rPr>
          <w:color w:val="000000"/>
        </w:rPr>
        <w:t>түрде</w:t>
      </w:r>
      <w:proofErr w:type="spellEnd"/>
      <w:r w:rsidRPr="00BB679B">
        <w:rPr>
          <w:color w:val="000000"/>
        </w:rPr>
        <w:t xml:space="preserve"> </w:t>
      </w:r>
      <w:proofErr w:type="spellStart"/>
      <w:r w:rsidRPr="00BB679B">
        <w:rPr>
          <w:color w:val="000000"/>
        </w:rPr>
        <w:t>рәсімдеу</w:t>
      </w:r>
      <w:proofErr w:type="spellEnd"/>
      <w:r w:rsidRPr="00BB679B">
        <w:rPr>
          <w:color w:val="000000"/>
        </w:rPr>
        <w:t xml:space="preserve"> </w:t>
      </w:r>
      <w:proofErr w:type="spellStart"/>
      <w:r w:rsidRPr="00BB679B">
        <w:rPr>
          <w:color w:val="000000"/>
        </w:rPr>
        <w:t>әдістерін</w:t>
      </w:r>
      <w:proofErr w:type="spellEnd"/>
      <w:r w:rsidRPr="00BB679B">
        <w:rPr>
          <w:color w:val="000000"/>
        </w:rPr>
        <w:t xml:space="preserve"> үйретуге;</w:t>
      </w:r>
    </w:p>
    <w:p w14:paraId="62DB8CD2" w14:textId="77777777" w:rsidR="00DF2E2B" w:rsidRDefault="00277A4C" w:rsidP="00DF2E2B">
      <w:pPr>
        <w:pStyle w:val="a6"/>
        <w:spacing w:before="0" w:beforeAutospacing="0" w:after="120" w:afterAutospacing="0"/>
        <w:jc w:val="both"/>
        <w:rPr>
          <w:color w:val="000000"/>
        </w:rPr>
      </w:pPr>
      <w:r w:rsidRPr="00BB679B">
        <w:rPr>
          <w:color w:val="000000"/>
        </w:rPr>
        <w:t xml:space="preserve">5) </w:t>
      </w:r>
      <w:proofErr w:type="spellStart"/>
      <w:r w:rsidRPr="00BB679B">
        <w:rPr>
          <w:color w:val="000000"/>
        </w:rPr>
        <w:t>оқу</w:t>
      </w:r>
      <w:proofErr w:type="spellEnd"/>
      <w:r w:rsidRPr="00BB679B">
        <w:rPr>
          <w:color w:val="000000"/>
        </w:rPr>
        <w:t xml:space="preserve"> </w:t>
      </w:r>
      <w:proofErr w:type="spellStart"/>
      <w:r w:rsidRPr="00BB679B">
        <w:rPr>
          <w:color w:val="000000"/>
        </w:rPr>
        <w:t>үдерісінде</w:t>
      </w:r>
      <w:proofErr w:type="spellEnd"/>
      <w:r w:rsidRPr="00BB679B">
        <w:rPr>
          <w:color w:val="000000"/>
        </w:rPr>
        <w:t xml:space="preserve"> </w:t>
      </w:r>
      <w:proofErr w:type="spellStart"/>
      <w:r w:rsidRPr="00BB679B">
        <w:rPr>
          <w:color w:val="000000"/>
        </w:rPr>
        <w:t>оқушыларға</w:t>
      </w:r>
      <w:proofErr w:type="spellEnd"/>
      <w:r w:rsidRPr="00BB679B">
        <w:rPr>
          <w:color w:val="000000"/>
        </w:rPr>
        <w:t xml:space="preserve"> </w:t>
      </w:r>
      <w:proofErr w:type="spellStart"/>
      <w:r w:rsidRPr="00BB679B">
        <w:rPr>
          <w:color w:val="000000"/>
        </w:rPr>
        <w:t>өз</w:t>
      </w:r>
      <w:proofErr w:type="spellEnd"/>
      <w:r w:rsidRPr="00BB679B">
        <w:rPr>
          <w:color w:val="000000"/>
        </w:rPr>
        <w:t xml:space="preserve"> </w:t>
      </w:r>
      <w:proofErr w:type="spellStart"/>
      <w:r w:rsidRPr="00BB679B">
        <w:rPr>
          <w:color w:val="000000"/>
        </w:rPr>
        <w:t>пікірін</w:t>
      </w:r>
      <w:proofErr w:type="spellEnd"/>
      <w:r w:rsidRPr="00BB679B">
        <w:rPr>
          <w:color w:val="000000"/>
        </w:rPr>
        <w:t xml:space="preserve"> </w:t>
      </w:r>
      <w:proofErr w:type="spellStart"/>
      <w:r w:rsidRPr="00BB679B">
        <w:rPr>
          <w:color w:val="000000"/>
        </w:rPr>
        <w:t>еркін</w:t>
      </w:r>
      <w:proofErr w:type="spellEnd"/>
      <w:r w:rsidRPr="00BB679B">
        <w:rPr>
          <w:color w:val="000000"/>
        </w:rPr>
        <w:t xml:space="preserve"> </w:t>
      </w:r>
      <w:proofErr w:type="spellStart"/>
      <w:r w:rsidRPr="00BB679B">
        <w:rPr>
          <w:color w:val="000000"/>
        </w:rPr>
        <w:t>білдіруді</w:t>
      </w:r>
      <w:proofErr w:type="spellEnd"/>
      <w:r w:rsidRPr="00BB679B">
        <w:rPr>
          <w:color w:val="000000"/>
        </w:rPr>
        <w:t xml:space="preserve"> үйретуге;</w:t>
      </w:r>
    </w:p>
    <w:p w14:paraId="3AE7F605" w14:textId="77777777" w:rsidR="00DF2E2B" w:rsidRDefault="00277A4C" w:rsidP="00DF2E2B">
      <w:pPr>
        <w:pStyle w:val="a6"/>
        <w:spacing w:before="0" w:beforeAutospacing="0" w:after="120" w:afterAutospacing="0"/>
        <w:jc w:val="both"/>
        <w:rPr>
          <w:color w:val="000000"/>
        </w:rPr>
      </w:pPr>
      <w:r w:rsidRPr="00BB679B">
        <w:rPr>
          <w:color w:val="000000"/>
        </w:rPr>
        <w:t>6)</w:t>
      </w:r>
      <w:r w:rsidR="001719AE" w:rsidRPr="00BB679B">
        <w:rPr>
          <w:color w:val="000000"/>
          <w:lang w:val="en-US"/>
        </w:rPr>
        <w:t xml:space="preserve"> </w:t>
      </w:r>
      <w:proofErr w:type="spellStart"/>
      <w:r w:rsidRPr="00BB679B">
        <w:rPr>
          <w:color w:val="000000"/>
        </w:rPr>
        <w:t>академиялық</w:t>
      </w:r>
      <w:proofErr w:type="spellEnd"/>
      <w:r w:rsidRPr="00BB679B">
        <w:rPr>
          <w:color w:val="000000"/>
        </w:rPr>
        <w:t xml:space="preserve"> </w:t>
      </w:r>
      <w:proofErr w:type="spellStart"/>
      <w:r w:rsidRPr="00BB679B">
        <w:rPr>
          <w:color w:val="000000"/>
        </w:rPr>
        <w:t>адалдық</w:t>
      </w:r>
      <w:proofErr w:type="spellEnd"/>
      <w:r w:rsidRPr="00BB679B">
        <w:rPr>
          <w:color w:val="000000"/>
        </w:rPr>
        <w:t xml:space="preserve"> </w:t>
      </w:r>
      <w:proofErr w:type="spellStart"/>
      <w:r w:rsidRPr="00BB679B">
        <w:rPr>
          <w:color w:val="000000"/>
        </w:rPr>
        <w:t>сақтау</w:t>
      </w:r>
      <w:proofErr w:type="spellEnd"/>
      <w:r w:rsidRPr="00BB679B">
        <w:rPr>
          <w:color w:val="000000"/>
        </w:rPr>
        <w:t xml:space="preserve"> </w:t>
      </w:r>
      <w:proofErr w:type="spellStart"/>
      <w:r w:rsidRPr="00BB679B">
        <w:rPr>
          <w:color w:val="000000"/>
        </w:rPr>
        <w:t>мәселесі</w:t>
      </w:r>
      <w:proofErr w:type="spellEnd"/>
      <w:r w:rsidRPr="00BB679B">
        <w:rPr>
          <w:color w:val="000000"/>
        </w:rPr>
        <w:t xml:space="preserve"> </w:t>
      </w:r>
      <w:proofErr w:type="spellStart"/>
      <w:r w:rsidRPr="00BB679B">
        <w:rPr>
          <w:color w:val="000000"/>
        </w:rPr>
        <w:t>бойынша</w:t>
      </w:r>
      <w:proofErr w:type="spellEnd"/>
      <w:r w:rsidRPr="00BB679B">
        <w:rPr>
          <w:color w:val="000000"/>
        </w:rPr>
        <w:t xml:space="preserve"> </w:t>
      </w:r>
      <w:proofErr w:type="spellStart"/>
      <w:r w:rsidRPr="00BB679B">
        <w:rPr>
          <w:color w:val="000000"/>
        </w:rPr>
        <w:t>бағаланатын</w:t>
      </w:r>
      <w:proofErr w:type="spellEnd"/>
      <w:r w:rsidRPr="00BB679B">
        <w:rPr>
          <w:color w:val="000000"/>
        </w:rPr>
        <w:t xml:space="preserve"> </w:t>
      </w:r>
      <w:proofErr w:type="spellStart"/>
      <w:r w:rsidRPr="00BB679B">
        <w:rPr>
          <w:color w:val="000000"/>
        </w:rPr>
        <w:t>жұмыс</w:t>
      </w:r>
      <w:proofErr w:type="spellEnd"/>
      <w:r w:rsidRPr="00BB679B">
        <w:rPr>
          <w:color w:val="000000"/>
        </w:rPr>
        <w:t xml:space="preserve"> </w:t>
      </w:r>
      <w:proofErr w:type="spellStart"/>
      <w:r w:rsidRPr="00BB679B">
        <w:rPr>
          <w:color w:val="000000"/>
        </w:rPr>
        <w:t>алдында</w:t>
      </w:r>
      <w:proofErr w:type="spellEnd"/>
      <w:r w:rsidRPr="00BB679B">
        <w:rPr>
          <w:color w:val="000000"/>
        </w:rPr>
        <w:t xml:space="preserve"> </w:t>
      </w:r>
      <w:proofErr w:type="spellStart"/>
      <w:r w:rsidRPr="00BB679B">
        <w:rPr>
          <w:color w:val="000000"/>
        </w:rPr>
        <w:t>оқушылармен</w:t>
      </w:r>
      <w:proofErr w:type="spellEnd"/>
      <w:r w:rsidRPr="00BB679B">
        <w:rPr>
          <w:color w:val="000000"/>
        </w:rPr>
        <w:t xml:space="preserve"> </w:t>
      </w:r>
      <w:proofErr w:type="spellStart"/>
      <w:r w:rsidRPr="00BB679B">
        <w:rPr>
          <w:color w:val="000000"/>
        </w:rPr>
        <w:t>түсіндірме</w:t>
      </w:r>
      <w:proofErr w:type="spellEnd"/>
      <w:r w:rsidRPr="00BB679B">
        <w:rPr>
          <w:color w:val="000000"/>
        </w:rPr>
        <w:t xml:space="preserve"> </w:t>
      </w:r>
      <w:proofErr w:type="spellStart"/>
      <w:r w:rsidRPr="00BB679B">
        <w:rPr>
          <w:color w:val="000000"/>
        </w:rPr>
        <w:t>жұмысын</w:t>
      </w:r>
      <w:proofErr w:type="spellEnd"/>
      <w:r w:rsidRPr="00BB679B">
        <w:rPr>
          <w:color w:val="000000"/>
        </w:rPr>
        <w:t xml:space="preserve"> жүргізуге;</w:t>
      </w:r>
    </w:p>
    <w:p w14:paraId="13E79EC3" w14:textId="77777777" w:rsidR="00DF2E2B" w:rsidRDefault="00277A4C" w:rsidP="00DF2E2B">
      <w:pPr>
        <w:pStyle w:val="a6"/>
        <w:spacing w:before="0" w:beforeAutospacing="0" w:after="120" w:afterAutospacing="0"/>
        <w:jc w:val="both"/>
        <w:rPr>
          <w:color w:val="000000"/>
        </w:rPr>
      </w:pPr>
      <w:r w:rsidRPr="00BB679B">
        <w:rPr>
          <w:color w:val="000000"/>
        </w:rPr>
        <w:t>7)</w:t>
      </w:r>
      <w:r w:rsidR="00F5081C" w:rsidRPr="00BB679B">
        <w:rPr>
          <w:color w:val="000000"/>
        </w:rPr>
        <w:t xml:space="preserve"> </w:t>
      </w:r>
      <w:r w:rsidRPr="00BB679B">
        <w:rPr>
          <w:color w:val="000000"/>
        </w:rPr>
        <w:t xml:space="preserve">осы </w:t>
      </w:r>
      <w:proofErr w:type="spellStart"/>
      <w:r w:rsidRPr="00BB679B">
        <w:rPr>
          <w:color w:val="000000"/>
        </w:rPr>
        <w:t>Ережеде</w:t>
      </w:r>
      <w:proofErr w:type="spellEnd"/>
      <w:r w:rsidRPr="00BB679B">
        <w:rPr>
          <w:color w:val="000000"/>
        </w:rPr>
        <w:t xml:space="preserve"> </w:t>
      </w:r>
      <w:proofErr w:type="spellStart"/>
      <w:r w:rsidRPr="00BB679B">
        <w:rPr>
          <w:color w:val="000000"/>
        </w:rPr>
        <w:t>бекітілген</w:t>
      </w:r>
      <w:proofErr w:type="spellEnd"/>
      <w:r w:rsidRPr="00BB679B">
        <w:rPr>
          <w:color w:val="000000"/>
        </w:rPr>
        <w:t xml:space="preserve"> </w:t>
      </w:r>
      <w:proofErr w:type="spellStart"/>
      <w:r w:rsidRPr="00BB679B">
        <w:rPr>
          <w:color w:val="000000"/>
        </w:rPr>
        <w:t>талаптарды</w:t>
      </w:r>
      <w:proofErr w:type="spellEnd"/>
      <w:r w:rsidRPr="00BB679B">
        <w:rPr>
          <w:color w:val="000000"/>
        </w:rPr>
        <w:t xml:space="preserve"> </w:t>
      </w:r>
      <w:proofErr w:type="spellStart"/>
      <w:r w:rsidRPr="00BB679B">
        <w:rPr>
          <w:color w:val="000000"/>
        </w:rPr>
        <w:t>бұзудың</w:t>
      </w:r>
      <w:proofErr w:type="spellEnd"/>
      <w:r w:rsidRPr="00BB679B">
        <w:rPr>
          <w:color w:val="000000"/>
        </w:rPr>
        <w:t xml:space="preserve"> </w:t>
      </w:r>
      <w:proofErr w:type="spellStart"/>
      <w:r w:rsidRPr="00BB679B">
        <w:rPr>
          <w:color w:val="000000"/>
        </w:rPr>
        <w:t>кез</w:t>
      </w:r>
      <w:proofErr w:type="spellEnd"/>
      <w:r w:rsidRPr="00BB679B">
        <w:rPr>
          <w:color w:val="000000"/>
        </w:rPr>
        <w:t xml:space="preserve"> </w:t>
      </w:r>
      <w:proofErr w:type="spellStart"/>
      <w:r w:rsidRPr="00BB679B">
        <w:rPr>
          <w:color w:val="000000"/>
        </w:rPr>
        <w:t>келген</w:t>
      </w:r>
      <w:proofErr w:type="spellEnd"/>
      <w:r w:rsidR="00DF2E2B">
        <w:rPr>
          <w:color w:val="000000"/>
          <w:lang w:val="ru-KZ"/>
        </w:rPr>
        <w:t xml:space="preserve"> </w:t>
      </w:r>
      <w:proofErr w:type="spellStart"/>
      <w:r w:rsidRPr="00BB679B">
        <w:rPr>
          <w:color w:val="000000"/>
        </w:rPr>
        <w:t>мүмкіндіктеріне</w:t>
      </w:r>
      <w:proofErr w:type="spellEnd"/>
      <w:r w:rsidRPr="00BB679B">
        <w:rPr>
          <w:color w:val="000000"/>
        </w:rPr>
        <w:t xml:space="preserve"> </w:t>
      </w:r>
      <w:proofErr w:type="spellStart"/>
      <w:r w:rsidRPr="00BB679B">
        <w:rPr>
          <w:color w:val="000000"/>
        </w:rPr>
        <w:t>кедергі</w:t>
      </w:r>
      <w:proofErr w:type="spellEnd"/>
      <w:r w:rsidRPr="00BB679B">
        <w:rPr>
          <w:color w:val="000000"/>
        </w:rPr>
        <w:t xml:space="preserve"> болуға;</w:t>
      </w:r>
    </w:p>
    <w:p w14:paraId="73BE94F3" w14:textId="77777777" w:rsidR="00DF2E2B" w:rsidRDefault="00277A4C" w:rsidP="00DF2E2B">
      <w:pPr>
        <w:pStyle w:val="a6"/>
        <w:spacing w:before="0" w:beforeAutospacing="0" w:after="120" w:afterAutospacing="0"/>
        <w:jc w:val="both"/>
        <w:rPr>
          <w:color w:val="000000"/>
        </w:rPr>
      </w:pPr>
      <w:r w:rsidRPr="00BB679B">
        <w:rPr>
          <w:color w:val="000000"/>
        </w:rPr>
        <w:t>8)</w:t>
      </w:r>
      <w:r w:rsidR="00F5081C" w:rsidRPr="00BB679B">
        <w:rPr>
          <w:color w:val="000000"/>
        </w:rPr>
        <w:t xml:space="preserve"> </w:t>
      </w:r>
      <w:r w:rsidRPr="00BB679B">
        <w:rPr>
          <w:color w:val="000000"/>
        </w:rPr>
        <w:t xml:space="preserve">осы </w:t>
      </w:r>
      <w:proofErr w:type="spellStart"/>
      <w:r w:rsidRPr="00BB679B">
        <w:rPr>
          <w:color w:val="000000"/>
        </w:rPr>
        <w:t>Ережені</w:t>
      </w:r>
      <w:proofErr w:type="spellEnd"/>
      <w:r w:rsidRPr="00BB679B">
        <w:rPr>
          <w:color w:val="000000"/>
        </w:rPr>
        <w:t xml:space="preserve"> </w:t>
      </w:r>
      <w:proofErr w:type="spellStart"/>
      <w:r w:rsidRPr="00BB679B">
        <w:rPr>
          <w:color w:val="000000"/>
        </w:rPr>
        <w:t>бұзу</w:t>
      </w:r>
      <w:proofErr w:type="spellEnd"/>
      <w:r w:rsidRPr="00BB679B">
        <w:rPr>
          <w:color w:val="000000"/>
        </w:rPr>
        <w:t xml:space="preserve"> </w:t>
      </w:r>
      <w:proofErr w:type="spellStart"/>
      <w:r w:rsidRPr="00BB679B">
        <w:rPr>
          <w:color w:val="000000"/>
        </w:rPr>
        <w:t>жағдайларын</w:t>
      </w:r>
      <w:proofErr w:type="spellEnd"/>
      <w:r w:rsidRPr="00BB679B">
        <w:rPr>
          <w:color w:val="000000"/>
        </w:rPr>
        <w:t xml:space="preserve"> </w:t>
      </w:r>
      <w:proofErr w:type="spellStart"/>
      <w:r w:rsidRPr="00BB679B">
        <w:rPr>
          <w:color w:val="000000"/>
        </w:rPr>
        <w:t>есепке</w:t>
      </w:r>
      <w:proofErr w:type="spellEnd"/>
      <w:r w:rsidRPr="00BB679B">
        <w:rPr>
          <w:color w:val="000000"/>
        </w:rPr>
        <w:t xml:space="preserve"> алуға;</w:t>
      </w:r>
    </w:p>
    <w:p w14:paraId="40DBDCDA" w14:textId="77777777" w:rsidR="00DF2E2B" w:rsidRDefault="00277A4C" w:rsidP="00DF2E2B">
      <w:pPr>
        <w:pStyle w:val="a6"/>
        <w:spacing w:before="0" w:beforeAutospacing="0" w:after="120" w:afterAutospacing="0"/>
        <w:jc w:val="both"/>
        <w:rPr>
          <w:color w:val="000000"/>
        </w:rPr>
      </w:pPr>
      <w:r w:rsidRPr="00BB679B">
        <w:rPr>
          <w:color w:val="000000"/>
        </w:rPr>
        <w:t>9)</w:t>
      </w:r>
      <w:r w:rsidR="00F5081C" w:rsidRPr="00BB679B">
        <w:rPr>
          <w:color w:val="000000"/>
        </w:rPr>
        <w:t xml:space="preserve"> </w:t>
      </w:r>
      <w:r w:rsidRPr="00BB679B">
        <w:rPr>
          <w:color w:val="000000"/>
        </w:rPr>
        <w:t xml:space="preserve">осы </w:t>
      </w:r>
      <w:proofErr w:type="spellStart"/>
      <w:r w:rsidRPr="00BB679B">
        <w:rPr>
          <w:color w:val="000000"/>
        </w:rPr>
        <w:t>Ережені</w:t>
      </w:r>
      <w:proofErr w:type="spellEnd"/>
      <w:r w:rsidRPr="00BB679B">
        <w:rPr>
          <w:color w:val="000000"/>
        </w:rPr>
        <w:t xml:space="preserve"> </w:t>
      </w:r>
      <w:proofErr w:type="spellStart"/>
      <w:r w:rsidRPr="00BB679B">
        <w:rPr>
          <w:color w:val="000000"/>
        </w:rPr>
        <w:t>бұзудың</w:t>
      </w:r>
      <w:proofErr w:type="spellEnd"/>
      <w:r w:rsidRPr="00BB679B">
        <w:rPr>
          <w:color w:val="000000"/>
        </w:rPr>
        <w:t xml:space="preserve"> </w:t>
      </w:r>
      <w:proofErr w:type="spellStart"/>
      <w:r w:rsidRPr="00BB679B">
        <w:rPr>
          <w:color w:val="000000"/>
        </w:rPr>
        <w:t>әр</w:t>
      </w:r>
      <w:proofErr w:type="spellEnd"/>
      <w:r w:rsidRPr="00BB679B">
        <w:rPr>
          <w:color w:val="000000"/>
        </w:rPr>
        <w:t xml:space="preserve"> </w:t>
      </w:r>
      <w:proofErr w:type="spellStart"/>
      <w:r w:rsidRPr="00BB679B">
        <w:rPr>
          <w:color w:val="000000"/>
        </w:rPr>
        <w:t>жағдайы</w:t>
      </w:r>
      <w:proofErr w:type="spellEnd"/>
      <w:r w:rsidRPr="00BB679B">
        <w:rPr>
          <w:color w:val="000000"/>
        </w:rPr>
        <w:t xml:space="preserve"> </w:t>
      </w:r>
      <w:proofErr w:type="spellStart"/>
      <w:r w:rsidRPr="00BB679B">
        <w:rPr>
          <w:color w:val="000000"/>
        </w:rPr>
        <w:t>туралы</w:t>
      </w:r>
      <w:proofErr w:type="spellEnd"/>
      <w:r w:rsidRPr="00BB679B">
        <w:rPr>
          <w:color w:val="000000"/>
        </w:rPr>
        <w:t xml:space="preserve"> </w:t>
      </w:r>
      <w:proofErr w:type="spellStart"/>
      <w:r w:rsidRPr="00BB679B">
        <w:rPr>
          <w:color w:val="000000"/>
        </w:rPr>
        <w:t>мектеп</w:t>
      </w:r>
      <w:proofErr w:type="spellEnd"/>
      <w:r w:rsidRPr="00BB679B">
        <w:rPr>
          <w:color w:val="000000"/>
        </w:rPr>
        <w:t xml:space="preserve"> </w:t>
      </w:r>
      <w:proofErr w:type="spellStart"/>
      <w:r w:rsidRPr="00BB679B">
        <w:rPr>
          <w:color w:val="000000"/>
        </w:rPr>
        <w:t>әкімшілігі</w:t>
      </w:r>
      <w:proofErr w:type="spellEnd"/>
      <w:r w:rsidRPr="00BB679B">
        <w:rPr>
          <w:color w:val="000000"/>
        </w:rPr>
        <w:t xml:space="preserve"> мен </w:t>
      </w:r>
      <w:proofErr w:type="spellStart"/>
      <w:r w:rsidRPr="00BB679B">
        <w:rPr>
          <w:color w:val="000000"/>
        </w:rPr>
        <w:t>ата-аналарды</w:t>
      </w:r>
      <w:proofErr w:type="spellEnd"/>
      <w:r w:rsidRPr="00BB679B">
        <w:rPr>
          <w:color w:val="000000"/>
        </w:rPr>
        <w:t xml:space="preserve"> </w:t>
      </w:r>
      <w:proofErr w:type="spellStart"/>
      <w:r w:rsidRPr="00BB679B">
        <w:rPr>
          <w:color w:val="000000"/>
        </w:rPr>
        <w:t>немесе</w:t>
      </w:r>
      <w:proofErr w:type="spellEnd"/>
      <w:r w:rsidRPr="00BB679B">
        <w:rPr>
          <w:color w:val="000000"/>
        </w:rPr>
        <w:t xml:space="preserve"> </w:t>
      </w:r>
      <w:proofErr w:type="spellStart"/>
      <w:r w:rsidRPr="00BB679B">
        <w:rPr>
          <w:color w:val="000000"/>
        </w:rPr>
        <w:t>басқа</w:t>
      </w:r>
      <w:proofErr w:type="spellEnd"/>
      <w:r w:rsidRPr="00BB679B">
        <w:rPr>
          <w:color w:val="000000"/>
        </w:rPr>
        <w:t xml:space="preserve"> да </w:t>
      </w:r>
      <w:proofErr w:type="spellStart"/>
      <w:r w:rsidRPr="00BB679B">
        <w:rPr>
          <w:color w:val="000000"/>
        </w:rPr>
        <w:t>заңды</w:t>
      </w:r>
      <w:proofErr w:type="spellEnd"/>
      <w:r w:rsidRPr="00BB679B">
        <w:rPr>
          <w:color w:val="000000"/>
        </w:rPr>
        <w:t xml:space="preserve"> </w:t>
      </w:r>
      <w:proofErr w:type="spellStart"/>
      <w:r w:rsidRPr="00BB679B">
        <w:rPr>
          <w:color w:val="000000"/>
        </w:rPr>
        <w:t>тұлғаларды</w:t>
      </w:r>
      <w:proofErr w:type="spellEnd"/>
      <w:r w:rsidRPr="00BB679B">
        <w:rPr>
          <w:color w:val="000000"/>
        </w:rPr>
        <w:t xml:space="preserve"> </w:t>
      </w:r>
      <w:proofErr w:type="spellStart"/>
      <w:r w:rsidRPr="00BB679B">
        <w:rPr>
          <w:color w:val="000000"/>
        </w:rPr>
        <w:t>хабардар</w:t>
      </w:r>
      <w:proofErr w:type="spellEnd"/>
      <w:r w:rsidRPr="00BB679B">
        <w:rPr>
          <w:color w:val="000000"/>
        </w:rPr>
        <w:t xml:space="preserve"> етуге;</w:t>
      </w:r>
    </w:p>
    <w:p w14:paraId="1CD36B65" w14:textId="77777777" w:rsidR="00DF2E2B" w:rsidRDefault="00277A4C" w:rsidP="00DF2E2B">
      <w:pPr>
        <w:pStyle w:val="a6"/>
        <w:spacing w:before="0" w:beforeAutospacing="0" w:after="120" w:afterAutospacing="0"/>
        <w:jc w:val="both"/>
        <w:rPr>
          <w:color w:val="000000"/>
        </w:rPr>
      </w:pPr>
      <w:r w:rsidRPr="00BB679B">
        <w:rPr>
          <w:color w:val="000000"/>
        </w:rPr>
        <w:t xml:space="preserve">10) </w:t>
      </w:r>
      <w:proofErr w:type="spellStart"/>
      <w:r w:rsidRPr="00BB679B">
        <w:rPr>
          <w:color w:val="000000"/>
        </w:rPr>
        <w:t>пән</w:t>
      </w:r>
      <w:proofErr w:type="spellEnd"/>
      <w:r w:rsidRPr="00BB679B">
        <w:rPr>
          <w:color w:val="000000"/>
        </w:rPr>
        <w:t xml:space="preserve"> </w:t>
      </w:r>
      <w:proofErr w:type="spellStart"/>
      <w:r w:rsidRPr="00BB679B">
        <w:rPr>
          <w:color w:val="000000"/>
        </w:rPr>
        <w:t>ерекшелігі</w:t>
      </w:r>
      <w:proofErr w:type="spellEnd"/>
      <w:r w:rsidRPr="00BB679B">
        <w:rPr>
          <w:color w:val="000000"/>
        </w:rPr>
        <w:t xml:space="preserve"> </w:t>
      </w:r>
      <w:proofErr w:type="spellStart"/>
      <w:r w:rsidRPr="00BB679B">
        <w:rPr>
          <w:color w:val="000000"/>
        </w:rPr>
        <w:t>және</w:t>
      </w:r>
      <w:proofErr w:type="spellEnd"/>
      <w:r w:rsidRPr="00BB679B">
        <w:rPr>
          <w:color w:val="000000"/>
        </w:rPr>
        <w:t xml:space="preserve"> </w:t>
      </w:r>
      <w:proofErr w:type="spellStart"/>
      <w:r w:rsidRPr="00BB679B">
        <w:rPr>
          <w:color w:val="000000"/>
        </w:rPr>
        <w:t>пәндік</w:t>
      </w:r>
      <w:proofErr w:type="spellEnd"/>
      <w:r w:rsidRPr="00BB679B">
        <w:rPr>
          <w:color w:val="000000"/>
        </w:rPr>
        <w:t xml:space="preserve"> </w:t>
      </w:r>
      <w:proofErr w:type="spellStart"/>
      <w:r w:rsidRPr="00BB679B">
        <w:rPr>
          <w:color w:val="000000"/>
        </w:rPr>
        <w:t>оқу</w:t>
      </w:r>
      <w:proofErr w:type="spellEnd"/>
      <w:r w:rsidRPr="00BB679B">
        <w:rPr>
          <w:color w:val="000000"/>
        </w:rPr>
        <w:t xml:space="preserve"> </w:t>
      </w:r>
      <w:proofErr w:type="spellStart"/>
      <w:r w:rsidRPr="00BB679B">
        <w:rPr>
          <w:color w:val="000000"/>
        </w:rPr>
        <w:t>бағдарламасының</w:t>
      </w:r>
      <w:proofErr w:type="spellEnd"/>
      <w:r w:rsidRPr="00BB679B">
        <w:rPr>
          <w:color w:val="000000"/>
        </w:rPr>
        <w:t xml:space="preserve"> </w:t>
      </w:r>
      <w:proofErr w:type="spellStart"/>
      <w:r w:rsidRPr="00BB679B">
        <w:rPr>
          <w:color w:val="000000"/>
        </w:rPr>
        <w:t>ерекшелігіне</w:t>
      </w:r>
      <w:proofErr w:type="spellEnd"/>
      <w:r w:rsidRPr="00BB679B">
        <w:rPr>
          <w:color w:val="000000"/>
        </w:rPr>
        <w:t xml:space="preserve"> </w:t>
      </w:r>
      <w:proofErr w:type="spellStart"/>
      <w:r w:rsidRPr="00BB679B">
        <w:rPr>
          <w:color w:val="000000"/>
        </w:rPr>
        <w:t>сәйкес</w:t>
      </w:r>
      <w:proofErr w:type="spellEnd"/>
      <w:r w:rsidRPr="00BB679B">
        <w:rPr>
          <w:color w:val="000000"/>
        </w:rPr>
        <w:t xml:space="preserve"> </w:t>
      </w:r>
      <w:proofErr w:type="spellStart"/>
      <w:r w:rsidRPr="00BB679B">
        <w:rPr>
          <w:color w:val="000000"/>
        </w:rPr>
        <w:t>оқушылар</w:t>
      </w:r>
      <w:proofErr w:type="spellEnd"/>
      <w:r w:rsidRPr="00BB679B">
        <w:rPr>
          <w:color w:val="000000"/>
        </w:rPr>
        <w:t xml:space="preserve"> </w:t>
      </w:r>
      <w:proofErr w:type="spellStart"/>
      <w:r w:rsidRPr="00BB679B">
        <w:rPr>
          <w:color w:val="000000"/>
        </w:rPr>
        <w:t>жұмыстарында</w:t>
      </w:r>
      <w:proofErr w:type="spellEnd"/>
      <w:r w:rsidRPr="00BB679B">
        <w:rPr>
          <w:color w:val="000000"/>
        </w:rPr>
        <w:t xml:space="preserve"> </w:t>
      </w:r>
      <w:proofErr w:type="spellStart"/>
      <w:r w:rsidRPr="00BB679B">
        <w:rPr>
          <w:color w:val="000000"/>
        </w:rPr>
        <w:t>академиялық</w:t>
      </w:r>
      <w:proofErr w:type="spellEnd"/>
      <w:r w:rsidRPr="00BB679B">
        <w:rPr>
          <w:color w:val="000000"/>
        </w:rPr>
        <w:t xml:space="preserve"> </w:t>
      </w:r>
      <w:proofErr w:type="spellStart"/>
      <w:r w:rsidRPr="00BB679B">
        <w:rPr>
          <w:color w:val="000000"/>
        </w:rPr>
        <w:t>адалдықтың</w:t>
      </w:r>
      <w:proofErr w:type="spellEnd"/>
      <w:r w:rsidRPr="00BB679B">
        <w:rPr>
          <w:color w:val="000000"/>
        </w:rPr>
        <w:t xml:space="preserve"> </w:t>
      </w:r>
      <w:proofErr w:type="spellStart"/>
      <w:r w:rsidRPr="00BB679B">
        <w:rPr>
          <w:color w:val="000000"/>
        </w:rPr>
        <w:t>жүзеге</w:t>
      </w:r>
      <w:proofErr w:type="spellEnd"/>
      <w:r w:rsidRPr="00BB679B">
        <w:rPr>
          <w:color w:val="000000"/>
        </w:rPr>
        <w:t xml:space="preserve"> </w:t>
      </w:r>
      <w:proofErr w:type="spellStart"/>
      <w:r w:rsidRPr="00BB679B">
        <w:rPr>
          <w:color w:val="000000"/>
        </w:rPr>
        <w:t>асырылуын</w:t>
      </w:r>
      <w:proofErr w:type="spellEnd"/>
      <w:r w:rsidRPr="00BB679B">
        <w:rPr>
          <w:color w:val="000000"/>
        </w:rPr>
        <w:t xml:space="preserve"> </w:t>
      </w:r>
      <w:proofErr w:type="spellStart"/>
      <w:r w:rsidRPr="00BB679B">
        <w:rPr>
          <w:color w:val="000000"/>
        </w:rPr>
        <w:t>оның</w:t>
      </w:r>
      <w:proofErr w:type="spellEnd"/>
      <w:r w:rsidRPr="00BB679B">
        <w:rPr>
          <w:color w:val="000000"/>
        </w:rPr>
        <w:t xml:space="preserve"> </w:t>
      </w:r>
      <w:proofErr w:type="spellStart"/>
      <w:r w:rsidRPr="00BB679B">
        <w:rPr>
          <w:color w:val="000000"/>
        </w:rPr>
        <w:t>ішінде</w:t>
      </w:r>
      <w:proofErr w:type="spellEnd"/>
      <w:r w:rsidRPr="00BB679B">
        <w:rPr>
          <w:color w:val="000000"/>
        </w:rPr>
        <w:t xml:space="preserve"> </w:t>
      </w:r>
      <w:r w:rsidR="00DF2E2B">
        <w:rPr>
          <w:color w:val="000000"/>
          <w:lang w:val="ru-KZ"/>
        </w:rPr>
        <w:t>Т</w:t>
      </w:r>
      <w:proofErr w:type="spellStart"/>
      <w:r w:rsidRPr="00BB679B">
        <w:rPr>
          <w:color w:val="000000"/>
        </w:rPr>
        <w:t>ёрнитин</w:t>
      </w:r>
      <w:proofErr w:type="spellEnd"/>
      <w:r w:rsidRPr="00BB679B">
        <w:rPr>
          <w:color w:val="000000"/>
        </w:rPr>
        <w:t xml:space="preserve"> (</w:t>
      </w:r>
      <w:proofErr w:type="spellStart"/>
      <w:r w:rsidRPr="00BB679B">
        <w:rPr>
          <w:color w:val="000000"/>
        </w:rPr>
        <w:t>Turnitin</w:t>
      </w:r>
      <w:proofErr w:type="spellEnd"/>
      <w:r w:rsidRPr="00BB679B">
        <w:rPr>
          <w:color w:val="000000"/>
        </w:rPr>
        <w:t>)</w:t>
      </w:r>
      <w:r w:rsidR="00DE312C" w:rsidRPr="00BB679B">
        <w:rPr>
          <w:color w:val="000000"/>
          <w:lang w:val="en-US"/>
        </w:rPr>
        <w:t xml:space="preserve"> </w:t>
      </w:r>
      <w:proofErr w:type="spellStart"/>
      <w:r w:rsidRPr="00BB679B">
        <w:rPr>
          <w:color w:val="000000"/>
        </w:rPr>
        <w:t>құралы</w:t>
      </w:r>
      <w:proofErr w:type="spellEnd"/>
      <w:r w:rsidRPr="00BB679B">
        <w:rPr>
          <w:color w:val="000000"/>
        </w:rPr>
        <w:t xml:space="preserve"> </w:t>
      </w:r>
      <w:proofErr w:type="spellStart"/>
      <w:r w:rsidRPr="00BB679B">
        <w:rPr>
          <w:color w:val="000000"/>
        </w:rPr>
        <w:t>арқылы</w:t>
      </w:r>
      <w:proofErr w:type="spellEnd"/>
      <w:r w:rsidRPr="00BB679B">
        <w:rPr>
          <w:color w:val="000000"/>
        </w:rPr>
        <w:t xml:space="preserve"> да </w:t>
      </w:r>
      <w:proofErr w:type="spellStart"/>
      <w:r w:rsidRPr="00BB679B">
        <w:rPr>
          <w:color w:val="000000"/>
        </w:rPr>
        <w:t>бақылау</w:t>
      </w:r>
      <w:proofErr w:type="spellEnd"/>
      <w:r w:rsidRPr="00BB679B">
        <w:rPr>
          <w:color w:val="000000"/>
        </w:rPr>
        <w:t xml:space="preserve"> </w:t>
      </w:r>
      <w:proofErr w:type="spellStart"/>
      <w:r w:rsidRPr="00BB679B">
        <w:rPr>
          <w:color w:val="000000"/>
        </w:rPr>
        <w:t>және</w:t>
      </w:r>
      <w:proofErr w:type="spellEnd"/>
      <w:r w:rsidRPr="00BB679B">
        <w:rPr>
          <w:color w:val="000000"/>
        </w:rPr>
        <w:t xml:space="preserve"> мониторинг жүргізуге;</w:t>
      </w:r>
    </w:p>
    <w:p w14:paraId="3858BD94" w14:textId="77777777" w:rsidR="00DF2E2B" w:rsidRDefault="00277A4C" w:rsidP="00DF2E2B">
      <w:pPr>
        <w:pStyle w:val="a6"/>
        <w:spacing w:before="0" w:beforeAutospacing="0" w:after="120" w:afterAutospacing="0"/>
        <w:jc w:val="both"/>
        <w:rPr>
          <w:color w:val="000000"/>
        </w:rPr>
      </w:pPr>
      <w:r w:rsidRPr="00BB679B">
        <w:rPr>
          <w:color w:val="000000"/>
        </w:rPr>
        <w:t xml:space="preserve">13. </w:t>
      </w:r>
      <w:proofErr w:type="spellStart"/>
      <w:r w:rsidRPr="00BB679B">
        <w:rPr>
          <w:color w:val="000000"/>
        </w:rPr>
        <w:t>Педагогтер</w:t>
      </w:r>
      <w:proofErr w:type="spellEnd"/>
      <w:r w:rsidRPr="00BB679B">
        <w:rPr>
          <w:color w:val="000000"/>
        </w:rPr>
        <w:t xml:space="preserve"> мен </w:t>
      </w:r>
      <w:proofErr w:type="spellStart"/>
      <w:r w:rsidRPr="00BB679B">
        <w:rPr>
          <w:color w:val="000000"/>
        </w:rPr>
        <w:t>оларға</w:t>
      </w:r>
      <w:proofErr w:type="spellEnd"/>
      <w:r w:rsidRPr="00BB679B">
        <w:rPr>
          <w:color w:val="000000"/>
        </w:rPr>
        <w:t xml:space="preserve"> </w:t>
      </w:r>
      <w:proofErr w:type="spellStart"/>
      <w:r w:rsidRPr="00BB679B">
        <w:rPr>
          <w:color w:val="000000"/>
        </w:rPr>
        <w:t>теңестірілген</w:t>
      </w:r>
      <w:proofErr w:type="spellEnd"/>
      <w:r w:rsidRPr="00BB679B">
        <w:rPr>
          <w:color w:val="000000"/>
        </w:rPr>
        <w:t xml:space="preserve"> </w:t>
      </w:r>
      <w:proofErr w:type="spellStart"/>
      <w:r w:rsidRPr="00BB679B">
        <w:rPr>
          <w:color w:val="000000"/>
        </w:rPr>
        <w:t>тұлғалар:</w:t>
      </w:r>
      <w:proofErr w:type="spellEnd"/>
    </w:p>
    <w:p w14:paraId="4A0089C8" w14:textId="77777777" w:rsidR="00DF2E2B" w:rsidRDefault="00277A4C" w:rsidP="00DF2E2B">
      <w:pPr>
        <w:pStyle w:val="a6"/>
        <w:spacing w:before="0" w:beforeAutospacing="0" w:after="120" w:afterAutospacing="0"/>
        <w:jc w:val="both"/>
        <w:rPr>
          <w:color w:val="000000"/>
        </w:rPr>
      </w:pPr>
      <w:r w:rsidRPr="00BB679B">
        <w:rPr>
          <w:color w:val="000000"/>
        </w:rPr>
        <w:t xml:space="preserve">осы </w:t>
      </w:r>
      <w:proofErr w:type="spellStart"/>
      <w:r w:rsidRPr="00BB679B">
        <w:rPr>
          <w:color w:val="000000"/>
        </w:rPr>
        <w:t>Ережені</w:t>
      </w:r>
      <w:proofErr w:type="spellEnd"/>
      <w:r w:rsidRPr="00BB679B">
        <w:rPr>
          <w:color w:val="000000"/>
        </w:rPr>
        <w:t xml:space="preserve"> </w:t>
      </w:r>
      <w:proofErr w:type="spellStart"/>
      <w:r w:rsidRPr="00BB679B">
        <w:rPr>
          <w:color w:val="000000"/>
        </w:rPr>
        <w:t>бұзудың</w:t>
      </w:r>
      <w:proofErr w:type="spellEnd"/>
      <w:r w:rsidRPr="00BB679B">
        <w:rPr>
          <w:color w:val="000000"/>
        </w:rPr>
        <w:t xml:space="preserve"> </w:t>
      </w:r>
      <w:proofErr w:type="spellStart"/>
      <w:r w:rsidRPr="00BB679B">
        <w:rPr>
          <w:color w:val="000000"/>
        </w:rPr>
        <w:t>әр</w:t>
      </w:r>
      <w:proofErr w:type="spellEnd"/>
      <w:r w:rsidRPr="00BB679B">
        <w:rPr>
          <w:color w:val="000000"/>
        </w:rPr>
        <w:t xml:space="preserve"> </w:t>
      </w:r>
      <w:proofErr w:type="spellStart"/>
      <w:r w:rsidRPr="00BB679B">
        <w:rPr>
          <w:color w:val="000000"/>
        </w:rPr>
        <w:t>жағдайы</w:t>
      </w:r>
      <w:proofErr w:type="spellEnd"/>
      <w:r w:rsidRPr="00BB679B">
        <w:rPr>
          <w:color w:val="000000"/>
        </w:rPr>
        <w:t xml:space="preserve"> </w:t>
      </w:r>
      <w:proofErr w:type="spellStart"/>
      <w:r w:rsidRPr="00BB679B">
        <w:rPr>
          <w:color w:val="000000"/>
        </w:rPr>
        <w:t>туралы</w:t>
      </w:r>
      <w:proofErr w:type="spellEnd"/>
      <w:r w:rsidRPr="00BB679B">
        <w:rPr>
          <w:color w:val="000000"/>
        </w:rPr>
        <w:t xml:space="preserve"> </w:t>
      </w:r>
      <w:proofErr w:type="spellStart"/>
      <w:r w:rsidRPr="00BB679B">
        <w:rPr>
          <w:color w:val="000000"/>
        </w:rPr>
        <w:t>мектеп</w:t>
      </w:r>
      <w:proofErr w:type="spellEnd"/>
      <w:r w:rsidRPr="00BB679B">
        <w:rPr>
          <w:color w:val="000000"/>
        </w:rPr>
        <w:t xml:space="preserve"> </w:t>
      </w:r>
      <w:proofErr w:type="spellStart"/>
      <w:r w:rsidRPr="00BB679B">
        <w:rPr>
          <w:color w:val="000000"/>
        </w:rPr>
        <w:t>әкімшілігі</w:t>
      </w:r>
      <w:proofErr w:type="spellEnd"/>
      <w:r w:rsidRPr="00BB679B">
        <w:rPr>
          <w:color w:val="000000"/>
        </w:rPr>
        <w:t xml:space="preserve"> мен </w:t>
      </w:r>
      <w:proofErr w:type="spellStart"/>
      <w:r w:rsidRPr="00BB679B">
        <w:rPr>
          <w:color w:val="000000"/>
        </w:rPr>
        <w:t>ата-аналарды</w:t>
      </w:r>
      <w:proofErr w:type="spellEnd"/>
      <w:r w:rsidRPr="00BB679B">
        <w:rPr>
          <w:color w:val="000000"/>
        </w:rPr>
        <w:t xml:space="preserve"> </w:t>
      </w:r>
      <w:proofErr w:type="spellStart"/>
      <w:r w:rsidRPr="00BB679B">
        <w:rPr>
          <w:color w:val="000000"/>
        </w:rPr>
        <w:t>немесе</w:t>
      </w:r>
      <w:proofErr w:type="spellEnd"/>
      <w:r w:rsidRPr="00BB679B">
        <w:rPr>
          <w:color w:val="000000"/>
        </w:rPr>
        <w:t xml:space="preserve"> </w:t>
      </w:r>
      <w:proofErr w:type="spellStart"/>
      <w:r w:rsidRPr="00BB679B">
        <w:rPr>
          <w:color w:val="000000"/>
        </w:rPr>
        <w:t>басқа</w:t>
      </w:r>
      <w:proofErr w:type="spellEnd"/>
      <w:r w:rsidRPr="00BB679B">
        <w:rPr>
          <w:color w:val="000000"/>
        </w:rPr>
        <w:t xml:space="preserve"> да </w:t>
      </w:r>
      <w:proofErr w:type="spellStart"/>
      <w:r w:rsidRPr="00BB679B">
        <w:rPr>
          <w:color w:val="000000"/>
        </w:rPr>
        <w:t>заңды</w:t>
      </w:r>
      <w:proofErr w:type="spellEnd"/>
      <w:r w:rsidRPr="00BB679B">
        <w:rPr>
          <w:color w:val="000000"/>
        </w:rPr>
        <w:t xml:space="preserve"> </w:t>
      </w:r>
      <w:proofErr w:type="spellStart"/>
      <w:r w:rsidRPr="00BB679B">
        <w:rPr>
          <w:color w:val="000000"/>
        </w:rPr>
        <w:t>тұлғаларды</w:t>
      </w:r>
      <w:proofErr w:type="spellEnd"/>
      <w:r w:rsidRPr="00BB679B">
        <w:rPr>
          <w:color w:val="000000"/>
        </w:rPr>
        <w:t xml:space="preserve"> </w:t>
      </w:r>
      <w:proofErr w:type="spellStart"/>
      <w:r w:rsidRPr="00BB679B">
        <w:rPr>
          <w:color w:val="000000"/>
        </w:rPr>
        <w:t>жазбаша</w:t>
      </w:r>
      <w:proofErr w:type="spellEnd"/>
      <w:r w:rsidRPr="00BB679B">
        <w:rPr>
          <w:color w:val="000000"/>
        </w:rPr>
        <w:t xml:space="preserve"> </w:t>
      </w:r>
      <w:proofErr w:type="spellStart"/>
      <w:r w:rsidRPr="00BB679B">
        <w:rPr>
          <w:color w:val="000000"/>
        </w:rPr>
        <w:t>түрде</w:t>
      </w:r>
      <w:proofErr w:type="spellEnd"/>
      <w:r w:rsidRPr="00BB679B">
        <w:rPr>
          <w:color w:val="000000"/>
        </w:rPr>
        <w:t xml:space="preserve"> </w:t>
      </w:r>
      <w:proofErr w:type="spellStart"/>
      <w:r w:rsidRPr="00BB679B">
        <w:rPr>
          <w:color w:val="000000"/>
        </w:rPr>
        <w:t>хабардар</w:t>
      </w:r>
      <w:proofErr w:type="spellEnd"/>
      <w:r w:rsidRPr="00BB679B">
        <w:rPr>
          <w:color w:val="000000"/>
        </w:rPr>
        <w:t xml:space="preserve"> </w:t>
      </w:r>
      <w:proofErr w:type="spellStart"/>
      <w:r w:rsidRPr="00BB679B">
        <w:rPr>
          <w:color w:val="000000"/>
        </w:rPr>
        <w:t>етуге</w:t>
      </w:r>
      <w:proofErr w:type="spellEnd"/>
      <w:r w:rsidRPr="00BB679B">
        <w:rPr>
          <w:color w:val="000000"/>
        </w:rPr>
        <w:t xml:space="preserve"> міндетті.</w:t>
      </w:r>
    </w:p>
    <w:p w14:paraId="10A7C122" w14:textId="77777777" w:rsidR="00DF2E2B" w:rsidRDefault="00277A4C" w:rsidP="00DF2E2B">
      <w:pPr>
        <w:pStyle w:val="a6"/>
        <w:spacing w:before="0" w:beforeAutospacing="0" w:after="120" w:afterAutospacing="0"/>
        <w:jc w:val="both"/>
        <w:rPr>
          <w:color w:val="000000"/>
        </w:rPr>
      </w:pPr>
      <w:r w:rsidRPr="00BB679B">
        <w:rPr>
          <w:color w:val="000000"/>
        </w:rPr>
        <w:t xml:space="preserve">13.1. </w:t>
      </w:r>
      <w:proofErr w:type="spellStart"/>
      <w:r w:rsidRPr="00BB679B">
        <w:rPr>
          <w:color w:val="000000"/>
        </w:rPr>
        <w:t>Мектеп</w:t>
      </w:r>
      <w:proofErr w:type="spellEnd"/>
      <w:r w:rsidRPr="00BB679B">
        <w:rPr>
          <w:color w:val="000000"/>
        </w:rPr>
        <w:t xml:space="preserve"> </w:t>
      </w:r>
      <w:proofErr w:type="spellStart"/>
      <w:r w:rsidRPr="00BB679B">
        <w:rPr>
          <w:color w:val="000000"/>
        </w:rPr>
        <w:t>әкімшілігі</w:t>
      </w:r>
      <w:proofErr w:type="spellEnd"/>
      <w:r w:rsidRPr="00BB679B">
        <w:rPr>
          <w:color w:val="000000"/>
        </w:rPr>
        <w:t xml:space="preserve"> осы </w:t>
      </w:r>
      <w:proofErr w:type="spellStart"/>
      <w:r w:rsidRPr="00BB679B">
        <w:rPr>
          <w:color w:val="000000"/>
        </w:rPr>
        <w:t>Ережені</w:t>
      </w:r>
      <w:proofErr w:type="spellEnd"/>
      <w:r w:rsidRPr="00BB679B">
        <w:rPr>
          <w:color w:val="000000"/>
        </w:rPr>
        <w:t xml:space="preserve"> </w:t>
      </w:r>
      <w:proofErr w:type="spellStart"/>
      <w:r w:rsidRPr="00BB679B">
        <w:rPr>
          <w:color w:val="000000"/>
        </w:rPr>
        <w:t>бұзуға</w:t>
      </w:r>
      <w:proofErr w:type="spellEnd"/>
      <w:r w:rsidRPr="00BB679B">
        <w:rPr>
          <w:color w:val="000000"/>
        </w:rPr>
        <w:t xml:space="preserve"> </w:t>
      </w:r>
      <w:proofErr w:type="spellStart"/>
      <w:r w:rsidRPr="00BB679B">
        <w:rPr>
          <w:color w:val="000000"/>
        </w:rPr>
        <w:t>қатысты</w:t>
      </w:r>
      <w:proofErr w:type="spellEnd"/>
      <w:r w:rsidRPr="00BB679B">
        <w:rPr>
          <w:color w:val="000000"/>
        </w:rPr>
        <w:t xml:space="preserve"> </w:t>
      </w:r>
      <w:proofErr w:type="spellStart"/>
      <w:r w:rsidRPr="00BB679B">
        <w:rPr>
          <w:color w:val="000000"/>
        </w:rPr>
        <w:t>барлық</w:t>
      </w:r>
      <w:proofErr w:type="spellEnd"/>
      <w:r w:rsidRPr="00BB679B">
        <w:rPr>
          <w:color w:val="000000"/>
        </w:rPr>
        <w:t xml:space="preserve"> </w:t>
      </w:r>
      <w:proofErr w:type="spellStart"/>
      <w:r w:rsidRPr="00BB679B">
        <w:rPr>
          <w:color w:val="000000"/>
        </w:rPr>
        <w:t>заттай</w:t>
      </w:r>
      <w:proofErr w:type="spellEnd"/>
      <w:r w:rsidRPr="00BB679B">
        <w:rPr>
          <w:color w:val="000000"/>
        </w:rPr>
        <w:t xml:space="preserve"> </w:t>
      </w:r>
      <w:proofErr w:type="spellStart"/>
      <w:r w:rsidRPr="00BB679B">
        <w:rPr>
          <w:color w:val="000000"/>
        </w:rPr>
        <w:t>дәлелдемелерді</w:t>
      </w:r>
      <w:proofErr w:type="spellEnd"/>
      <w:r w:rsidRPr="00BB679B">
        <w:rPr>
          <w:color w:val="000000"/>
        </w:rPr>
        <w:t xml:space="preserve"> (</w:t>
      </w:r>
      <w:proofErr w:type="spellStart"/>
      <w:r w:rsidRPr="00BB679B">
        <w:rPr>
          <w:color w:val="000000"/>
        </w:rPr>
        <w:t>шпаргалкалар</w:t>
      </w:r>
      <w:proofErr w:type="spellEnd"/>
      <w:r w:rsidRPr="00BB679B">
        <w:rPr>
          <w:color w:val="000000"/>
        </w:rPr>
        <w:t xml:space="preserve">, </w:t>
      </w:r>
      <w:proofErr w:type="spellStart"/>
      <w:r w:rsidRPr="00BB679B">
        <w:rPr>
          <w:color w:val="000000"/>
        </w:rPr>
        <w:t>дәптерлер</w:t>
      </w:r>
      <w:proofErr w:type="spellEnd"/>
      <w:r w:rsidRPr="00BB679B">
        <w:rPr>
          <w:color w:val="000000"/>
        </w:rPr>
        <w:t xml:space="preserve">, </w:t>
      </w:r>
      <w:proofErr w:type="spellStart"/>
      <w:r w:rsidRPr="00BB679B">
        <w:rPr>
          <w:color w:val="000000"/>
        </w:rPr>
        <w:t>телефондар</w:t>
      </w:r>
      <w:proofErr w:type="spellEnd"/>
      <w:r w:rsidRPr="00BB679B">
        <w:rPr>
          <w:color w:val="000000"/>
        </w:rPr>
        <w:t xml:space="preserve">, </w:t>
      </w:r>
      <w:proofErr w:type="spellStart"/>
      <w:r w:rsidRPr="00BB679B">
        <w:rPr>
          <w:color w:val="000000"/>
        </w:rPr>
        <w:t>планшеттер</w:t>
      </w:r>
      <w:proofErr w:type="spellEnd"/>
      <w:r w:rsidRPr="00BB679B">
        <w:rPr>
          <w:color w:val="000000"/>
        </w:rPr>
        <w:t xml:space="preserve">, </w:t>
      </w:r>
      <w:proofErr w:type="spellStart"/>
      <w:r w:rsidRPr="00BB679B">
        <w:rPr>
          <w:color w:val="000000"/>
        </w:rPr>
        <w:t>электронды</w:t>
      </w:r>
      <w:proofErr w:type="spellEnd"/>
      <w:r w:rsidRPr="00BB679B">
        <w:rPr>
          <w:color w:val="000000"/>
        </w:rPr>
        <w:t xml:space="preserve"> </w:t>
      </w:r>
      <w:proofErr w:type="spellStart"/>
      <w:r w:rsidRPr="00BB679B">
        <w:rPr>
          <w:color w:val="000000"/>
        </w:rPr>
        <w:t>оқулықтар</w:t>
      </w:r>
      <w:proofErr w:type="spellEnd"/>
      <w:r w:rsidRPr="00BB679B">
        <w:rPr>
          <w:color w:val="000000"/>
        </w:rPr>
        <w:t>, смарт-</w:t>
      </w:r>
      <w:proofErr w:type="spellStart"/>
      <w:r w:rsidRPr="00BB679B">
        <w:rPr>
          <w:color w:val="000000"/>
        </w:rPr>
        <w:t>cағаттар</w:t>
      </w:r>
      <w:proofErr w:type="spellEnd"/>
      <w:r w:rsidRPr="00BB679B">
        <w:rPr>
          <w:color w:val="000000"/>
        </w:rPr>
        <w:t xml:space="preserve">) </w:t>
      </w:r>
      <w:proofErr w:type="spellStart"/>
      <w:r w:rsidRPr="00BB679B">
        <w:rPr>
          <w:color w:val="000000"/>
        </w:rPr>
        <w:t>сақтауға</w:t>
      </w:r>
      <w:proofErr w:type="spellEnd"/>
      <w:r w:rsidRPr="00BB679B">
        <w:rPr>
          <w:color w:val="000000"/>
        </w:rPr>
        <w:t xml:space="preserve"> құқылы.</w:t>
      </w:r>
    </w:p>
    <w:p w14:paraId="360292AD" w14:textId="77777777" w:rsidR="00DF2E2B" w:rsidRDefault="00277A4C" w:rsidP="00DF2E2B">
      <w:pPr>
        <w:pStyle w:val="a6"/>
        <w:spacing w:before="0" w:beforeAutospacing="0" w:after="120" w:afterAutospacing="0"/>
        <w:jc w:val="both"/>
        <w:rPr>
          <w:color w:val="000000"/>
        </w:rPr>
      </w:pPr>
      <w:r w:rsidRPr="00BB679B">
        <w:rPr>
          <w:color w:val="000000"/>
        </w:rPr>
        <w:t xml:space="preserve">14. </w:t>
      </w:r>
      <w:proofErr w:type="spellStart"/>
      <w:r w:rsidRPr="00BB679B">
        <w:rPr>
          <w:color w:val="000000"/>
        </w:rPr>
        <w:t>Мектеп</w:t>
      </w:r>
      <w:proofErr w:type="spellEnd"/>
      <w:r w:rsidRPr="00BB679B">
        <w:rPr>
          <w:color w:val="000000"/>
        </w:rPr>
        <w:t xml:space="preserve"> әкімшілігі:</w:t>
      </w:r>
    </w:p>
    <w:p w14:paraId="0D91F7E5" w14:textId="77777777" w:rsidR="00DF2E2B" w:rsidRDefault="00277A4C" w:rsidP="00DF2E2B">
      <w:pPr>
        <w:pStyle w:val="a6"/>
        <w:spacing w:before="0" w:beforeAutospacing="0" w:after="120" w:afterAutospacing="0"/>
        <w:jc w:val="both"/>
        <w:rPr>
          <w:color w:val="000000"/>
        </w:rPr>
      </w:pPr>
      <w:r w:rsidRPr="00BB679B">
        <w:rPr>
          <w:color w:val="000000"/>
        </w:rPr>
        <w:t>1)</w:t>
      </w:r>
      <w:r w:rsidR="006E1DE9" w:rsidRPr="00BB679B">
        <w:rPr>
          <w:color w:val="000000"/>
        </w:rPr>
        <w:t xml:space="preserve"> </w:t>
      </w:r>
      <w:r w:rsidRPr="00BB679B">
        <w:rPr>
          <w:color w:val="000000"/>
        </w:rPr>
        <w:t xml:space="preserve">Педагог </w:t>
      </w:r>
      <w:proofErr w:type="spellStart"/>
      <w:r w:rsidRPr="00BB679B">
        <w:rPr>
          <w:color w:val="000000"/>
        </w:rPr>
        <w:t>қызметкерлер</w:t>
      </w:r>
      <w:proofErr w:type="spellEnd"/>
      <w:r w:rsidRPr="00BB679B">
        <w:rPr>
          <w:color w:val="000000"/>
        </w:rPr>
        <w:t xml:space="preserve"> мен </w:t>
      </w:r>
      <w:proofErr w:type="spellStart"/>
      <w:r w:rsidRPr="00BB679B">
        <w:rPr>
          <w:color w:val="000000"/>
        </w:rPr>
        <w:t>оларға</w:t>
      </w:r>
      <w:proofErr w:type="spellEnd"/>
      <w:r w:rsidRPr="00BB679B">
        <w:rPr>
          <w:color w:val="000000"/>
        </w:rPr>
        <w:t xml:space="preserve"> </w:t>
      </w:r>
      <w:proofErr w:type="spellStart"/>
      <w:r w:rsidRPr="00BB679B">
        <w:rPr>
          <w:color w:val="000000"/>
        </w:rPr>
        <w:t>теңестірілген</w:t>
      </w:r>
      <w:proofErr w:type="spellEnd"/>
      <w:r w:rsidRPr="00BB679B">
        <w:rPr>
          <w:color w:val="000000"/>
        </w:rPr>
        <w:t xml:space="preserve"> </w:t>
      </w:r>
      <w:proofErr w:type="spellStart"/>
      <w:r w:rsidRPr="00BB679B">
        <w:rPr>
          <w:color w:val="000000"/>
        </w:rPr>
        <w:t>тұлғалардың</w:t>
      </w:r>
      <w:proofErr w:type="spellEnd"/>
      <w:r w:rsidRPr="00BB679B">
        <w:rPr>
          <w:color w:val="000000"/>
        </w:rPr>
        <w:t xml:space="preserve"> </w:t>
      </w:r>
      <w:proofErr w:type="spellStart"/>
      <w:r w:rsidRPr="00BB679B">
        <w:rPr>
          <w:color w:val="000000"/>
        </w:rPr>
        <w:t>ата-аналарға</w:t>
      </w:r>
      <w:proofErr w:type="spellEnd"/>
      <w:r w:rsidRPr="00BB679B">
        <w:rPr>
          <w:color w:val="000000"/>
        </w:rPr>
        <w:t xml:space="preserve"> </w:t>
      </w:r>
      <w:proofErr w:type="spellStart"/>
      <w:r w:rsidRPr="00BB679B">
        <w:rPr>
          <w:color w:val="000000"/>
        </w:rPr>
        <w:t>және</w:t>
      </w:r>
      <w:proofErr w:type="spellEnd"/>
      <w:r w:rsidRPr="00BB679B">
        <w:rPr>
          <w:color w:val="000000"/>
        </w:rPr>
        <w:t xml:space="preserve"> </w:t>
      </w:r>
      <w:proofErr w:type="spellStart"/>
      <w:r w:rsidRPr="00BB679B">
        <w:rPr>
          <w:color w:val="000000"/>
        </w:rPr>
        <w:t>оқушылардың</w:t>
      </w:r>
      <w:proofErr w:type="spellEnd"/>
      <w:r w:rsidRPr="00BB679B">
        <w:rPr>
          <w:color w:val="000000"/>
        </w:rPr>
        <w:t xml:space="preserve"> </w:t>
      </w:r>
      <w:proofErr w:type="spellStart"/>
      <w:r w:rsidRPr="00BB679B">
        <w:rPr>
          <w:color w:val="000000"/>
        </w:rPr>
        <w:t>заңды</w:t>
      </w:r>
      <w:proofErr w:type="spellEnd"/>
      <w:r w:rsidRPr="00BB679B">
        <w:rPr>
          <w:color w:val="000000"/>
        </w:rPr>
        <w:t xml:space="preserve"> </w:t>
      </w:r>
      <w:proofErr w:type="spellStart"/>
      <w:r w:rsidRPr="00BB679B">
        <w:rPr>
          <w:color w:val="000000"/>
        </w:rPr>
        <w:t>өкілдеріне</w:t>
      </w:r>
      <w:proofErr w:type="spellEnd"/>
      <w:r w:rsidRPr="00BB679B">
        <w:rPr>
          <w:color w:val="000000"/>
        </w:rPr>
        <w:t xml:space="preserve"> </w:t>
      </w:r>
      <w:proofErr w:type="spellStart"/>
      <w:r w:rsidRPr="00BB679B">
        <w:rPr>
          <w:color w:val="000000"/>
        </w:rPr>
        <w:t>түсіндіру</w:t>
      </w:r>
      <w:proofErr w:type="spellEnd"/>
      <w:r w:rsidRPr="00BB679B">
        <w:rPr>
          <w:color w:val="000000"/>
        </w:rPr>
        <w:t xml:space="preserve"> </w:t>
      </w:r>
      <w:proofErr w:type="spellStart"/>
      <w:r w:rsidRPr="00BB679B">
        <w:rPr>
          <w:color w:val="000000"/>
        </w:rPr>
        <w:t>жұмыстарын</w:t>
      </w:r>
      <w:proofErr w:type="spellEnd"/>
      <w:r w:rsidRPr="00BB679B">
        <w:rPr>
          <w:color w:val="000000"/>
        </w:rPr>
        <w:t xml:space="preserve"> </w:t>
      </w:r>
      <w:proofErr w:type="spellStart"/>
      <w:r w:rsidRPr="00BB679B">
        <w:rPr>
          <w:color w:val="000000"/>
        </w:rPr>
        <w:t>ұйымдастыруды</w:t>
      </w:r>
      <w:proofErr w:type="spellEnd"/>
      <w:r w:rsidRPr="00BB679B">
        <w:rPr>
          <w:color w:val="000000"/>
        </w:rPr>
        <w:t xml:space="preserve"> </w:t>
      </w:r>
      <w:proofErr w:type="spellStart"/>
      <w:r w:rsidRPr="00BB679B">
        <w:rPr>
          <w:color w:val="000000"/>
        </w:rPr>
        <w:t>қамтамасыз</w:t>
      </w:r>
      <w:proofErr w:type="spellEnd"/>
      <w:r w:rsidRPr="00BB679B">
        <w:rPr>
          <w:color w:val="000000"/>
        </w:rPr>
        <w:t xml:space="preserve"> етуге;</w:t>
      </w:r>
    </w:p>
    <w:p w14:paraId="35889E09" w14:textId="77777777" w:rsidR="00DF2E2B" w:rsidRDefault="00277A4C" w:rsidP="00DF2E2B">
      <w:pPr>
        <w:pStyle w:val="a6"/>
        <w:spacing w:before="0" w:beforeAutospacing="0" w:after="120" w:afterAutospacing="0"/>
        <w:jc w:val="both"/>
        <w:rPr>
          <w:color w:val="000000"/>
        </w:rPr>
      </w:pPr>
      <w:r w:rsidRPr="00BB679B">
        <w:rPr>
          <w:color w:val="000000"/>
        </w:rPr>
        <w:lastRenderedPageBreak/>
        <w:t>2)</w:t>
      </w:r>
      <w:r w:rsidR="006E1DE9" w:rsidRPr="00BB679B">
        <w:rPr>
          <w:color w:val="000000"/>
        </w:rPr>
        <w:t xml:space="preserve"> </w:t>
      </w:r>
      <w:proofErr w:type="spellStart"/>
      <w:r w:rsidRPr="00BB679B">
        <w:rPr>
          <w:color w:val="000000"/>
        </w:rPr>
        <w:t>оқушылардың</w:t>
      </w:r>
      <w:proofErr w:type="spellEnd"/>
      <w:r w:rsidRPr="00BB679B">
        <w:rPr>
          <w:color w:val="000000"/>
        </w:rPr>
        <w:t xml:space="preserve"> </w:t>
      </w:r>
      <w:proofErr w:type="spellStart"/>
      <w:r w:rsidRPr="00BB679B">
        <w:rPr>
          <w:color w:val="000000"/>
        </w:rPr>
        <w:t>Ережені</w:t>
      </w:r>
      <w:proofErr w:type="spellEnd"/>
      <w:r w:rsidRPr="00BB679B">
        <w:rPr>
          <w:color w:val="000000"/>
        </w:rPr>
        <w:t xml:space="preserve"> </w:t>
      </w:r>
      <w:proofErr w:type="spellStart"/>
      <w:r w:rsidRPr="00BB679B">
        <w:rPr>
          <w:color w:val="000000"/>
        </w:rPr>
        <w:t>бұзған</w:t>
      </w:r>
      <w:proofErr w:type="spellEnd"/>
      <w:r w:rsidRPr="00BB679B">
        <w:rPr>
          <w:color w:val="000000"/>
        </w:rPr>
        <w:t xml:space="preserve"> </w:t>
      </w:r>
      <w:proofErr w:type="spellStart"/>
      <w:r w:rsidRPr="00BB679B">
        <w:rPr>
          <w:color w:val="000000"/>
        </w:rPr>
        <w:t>жағдайларында</w:t>
      </w:r>
      <w:proofErr w:type="spellEnd"/>
      <w:r w:rsidRPr="00BB679B">
        <w:rPr>
          <w:color w:val="000000"/>
        </w:rPr>
        <w:t xml:space="preserve"> осы </w:t>
      </w:r>
      <w:proofErr w:type="spellStart"/>
      <w:r w:rsidRPr="00BB679B">
        <w:rPr>
          <w:color w:val="000000"/>
        </w:rPr>
        <w:t>Ережеде</w:t>
      </w:r>
      <w:proofErr w:type="spellEnd"/>
      <w:r w:rsidRPr="00BB679B">
        <w:rPr>
          <w:color w:val="000000"/>
        </w:rPr>
        <w:t xml:space="preserve"> </w:t>
      </w:r>
      <w:proofErr w:type="spellStart"/>
      <w:r w:rsidRPr="00BB679B">
        <w:rPr>
          <w:color w:val="000000"/>
        </w:rPr>
        <w:t>бекітілген</w:t>
      </w:r>
      <w:proofErr w:type="spellEnd"/>
      <w:r w:rsidRPr="00BB679B">
        <w:rPr>
          <w:color w:val="000000"/>
        </w:rPr>
        <w:t xml:space="preserve"> </w:t>
      </w:r>
      <w:proofErr w:type="spellStart"/>
      <w:r w:rsidRPr="00BB679B">
        <w:rPr>
          <w:color w:val="000000"/>
        </w:rPr>
        <w:t>іс-шаралардың</w:t>
      </w:r>
      <w:proofErr w:type="spellEnd"/>
      <w:r w:rsidRPr="00BB679B">
        <w:rPr>
          <w:color w:val="000000"/>
        </w:rPr>
        <w:t xml:space="preserve"> </w:t>
      </w:r>
      <w:proofErr w:type="spellStart"/>
      <w:r w:rsidRPr="00BB679B">
        <w:rPr>
          <w:color w:val="000000"/>
        </w:rPr>
        <w:t>жұмысын</w:t>
      </w:r>
      <w:proofErr w:type="spellEnd"/>
      <w:r w:rsidRPr="00BB679B">
        <w:rPr>
          <w:color w:val="000000"/>
        </w:rPr>
        <w:t xml:space="preserve"> үйлестіруге;</w:t>
      </w:r>
    </w:p>
    <w:p w14:paraId="69D23138" w14:textId="77777777" w:rsidR="00DF2E2B" w:rsidRDefault="00277A4C" w:rsidP="00DF2E2B">
      <w:pPr>
        <w:pStyle w:val="a6"/>
        <w:spacing w:before="0" w:beforeAutospacing="0" w:after="120" w:afterAutospacing="0"/>
        <w:jc w:val="both"/>
        <w:rPr>
          <w:color w:val="000000"/>
        </w:rPr>
      </w:pPr>
      <w:r w:rsidRPr="00BB679B">
        <w:rPr>
          <w:color w:val="000000"/>
        </w:rPr>
        <w:t>3)</w:t>
      </w:r>
      <w:proofErr w:type="spellStart"/>
      <w:r w:rsidRPr="00BB679B">
        <w:rPr>
          <w:color w:val="000000"/>
        </w:rPr>
        <w:t>оқушылардың</w:t>
      </w:r>
      <w:proofErr w:type="spellEnd"/>
      <w:r w:rsidRPr="00BB679B">
        <w:rPr>
          <w:color w:val="000000"/>
        </w:rPr>
        <w:t xml:space="preserve"> </w:t>
      </w:r>
      <w:proofErr w:type="spellStart"/>
      <w:r w:rsidRPr="00BB679B">
        <w:rPr>
          <w:color w:val="000000"/>
        </w:rPr>
        <w:t>академиялық</w:t>
      </w:r>
      <w:proofErr w:type="spellEnd"/>
      <w:r w:rsidRPr="00BB679B">
        <w:rPr>
          <w:color w:val="000000"/>
        </w:rPr>
        <w:t xml:space="preserve"> </w:t>
      </w:r>
      <w:proofErr w:type="spellStart"/>
      <w:r w:rsidRPr="00BB679B">
        <w:rPr>
          <w:color w:val="000000"/>
        </w:rPr>
        <w:t>адалдығын</w:t>
      </w:r>
      <w:proofErr w:type="spellEnd"/>
      <w:r w:rsidRPr="00BB679B">
        <w:rPr>
          <w:color w:val="000000"/>
        </w:rPr>
        <w:t xml:space="preserve"> </w:t>
      </w:r>
      <w:proofErr w:type="spellStart"/>
      <w:r w:rsidRPr="00BB679B">
        <w:rPr>
          <w:color w:val="000000"/>
        </w:rPr>
        <w:t>бақылауға</w:t>
      </w:r>
      <w:proofErr w:type="spellEnd"/>
      <w:r w:rsidRPr="00BB679B">
        <w:rPr>
          <w:color w:val="000000"/>
        </w:rPr>
        <w:t xml:space="preserve"> </w:t>
      </w:r>
      <w:proofErr w:type="spellStart"/>
      <w:r w:rsidRPr="00BB679B">
        <w:rPr>
          <w:color w:val="000000"/>
        </w:rPr>
        <w:t>және</w:t>
      </w:r>
      <w:proofErr w:type="spellEnd"/>
      <w:r w:rsidRPr="00BB679B">
        <w:rPr>
          <w:color w:val="000000"/>
        </w:rPr>
        <w:t xml:space="preserve"> мониторинг </w:t>
      </w:r>
      <w:proofErr w:type="spellStart"/>
      <w:r w:rsidRPr="00BB679B">
        <w:rPr>
          <w:color w:val="000000"/>
        </w:rPr>
        <w:t>жүргізуге</w:t>
      </w:r>
      <w:proofErr w:type="spellEnd"/>
      <w:r w:rsidRPr="00BB679B">
        <w:rPr>
          <w:color w:val="000000"/>
        </w:rPr>
        <w:t xml:space="preserve"> </w:t>
      </w:r>
      <w:proofErr w:type="spellStart"/>
      <w:r w:rsidRPr="00BB679B">
        <w:rPr>
          <w:color w:val="000000"/>
        </w:rPr>
        <w:t>міндетті</w:t>
      </w:r>
      <w:proofErr w:type="spellEnd"/>
      <w:r w:rsidRPr="00BB679B">
        <w:rPr>
          <w:color w:val="000000"/>
        </w:rPr>
        <w:t>.</w:t>
      </w:r>
    </w:p>
    <w:p w14:paraId="72A6E879" w14:textId="401E57F7" w:rsidR="005F4D54" w:rsidRPr="00DF2E2B" w:rsidRDefault="00DF2E2B" w:rsidP="00DF2E2B">
      <w:pPr>
        <w:pStyle w:val="a6"/>
        <w:spacing w:before="0" w:beforeAutospacing="0" w:after="120" w:afterAutospacing="0"/>
        <w:jc w:val="both"/>
      </w:pPr>
      <w:r>
        <w:rPr>
          <w:color w:val="000000"/>
          <w:lang w:val="en-US"/>
        </w:rPr>
        <w:t xml:space="preserve">2. </w:t>
      </w:r>
      <w:r w:rsidR="005F4D54" w:rsidRPr="00BB679B">
        <w:rPr>
          <w:b/>
          <w:bCs/>
          <w:lang w:val="ru-RU"/>
        </w:rPr>
        <w:t>Б</w:t>
      </w:r>
      <w:r w:rsidR="005F4D54" w:rsidRPr="00BB679B">
        <w:rPr>
          <w:b/>
          <w:bCs/>
          <w:lang w:val="kk-KZ"/>
        </w:rPr>
        <w:t>ұзушылық түрлері</w:t>
      </w:r>
    </w:p>
    <w:p w14:paraId="4D429E88" w14:textId="021C1277" w:rsidR="005F4D54" w:rsidRPr="00BB679B" w:rsidRDefault="005F4D54" w:rsidP="00BB679B">
      <w:pPr>
        <w:pStyle w:val="1"/>
        <w:numPr>
          <w:ilvl w:val="0"/>
          <w:numId w:val="3"/>
        </w:numPr>
        <w:spacing w:after="0" w:line="240" w:lineRule="auto"/>
        <w:jc w:val="both"/>
        <w:rPr>
          <w:rFonts w:ascii="Times New Roman" w:hAnsi="Times New Roman" w:cs="Times New Roman"/>
          <w:sz w:val="24"/>
          <w:szCs w:val="24"/>
        </w:rPr>
      </w:pPr>
      <w:r w:rsidRPr="00BB679B">
        <w:rPr>
          <w:rFonts w:ascii="Times New Roman" w:hAnsi="Times New Roman" w:cs="Times New Roman"/>
          <w:sz w:val="24"/>
          <w:szCs w:val="24"/>
          <w:lang w:val="kk-KZ"/>
        </w:rPr>
        <w:t xml:space="preserve"> </w:t>
      </w:r>
      <w:proofErr w:type="spellStart"/>
      <w:r w:rsidRPr="00BB679B">
        <w:rPr>
          <w:rFonts w:ascii="Times New Roman" w:hAnsi="Times New Roman" w:cs="Times New Roman"/>
          <w:sz w:val="24"/>
          <w:szCs w:val="24"/>
        </w:rPr>
        <w:t>Аталған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ережелермен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академиялық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адалдықты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бұзудың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келесі</w:t>
      </w:r>
      <w:proofErr w:type="spellEnd"/>
      <w:r w:rsidR="006E1DE9" w:rsidRPr="00BB679B">
        <w:rPr>
          <w:rFonts w:ascii="Times New Roman" w:hAnsi="Times New Roman" w:cs="Times New Roman"/>
          <w:sz w:val="24"/>
          <w:szCs w:val="24"/>
          <w:lang w:val="ru-KZ"/>
        </w:rPr>
        <w:t xml:space="preserve"> </w:t>
      </w:r>
      <w:proofErr w:type="spellStart"/>
      <w:r w:rsidRPr="00BB679B">
        <w:rPr>
          <w:rFonts w:ascii="Times New Roman" w:hAnsi="Times New Roman" w:cs="Times New Roman"/>
          <w:sz w:val="24"/>
          <w:szCs w:val="24"/>
        </w:rPr>
        <w:t>түрлері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қарастырылады</w:t>
      </w:r>
      <w:proofErr w:type="spellEnd"/>
      <w:r w:rsidRPr="00BB679B">
        <w:rPr>
          <w:rFonts w:ascii="Times New Roman" w:hAnsi="Times New Roman" w:cs="Times New Roman"/>
          <w:sz w:val="24"/>
          <w:szCs w:val="24"/>
        </w:rPr>
        <w:t>:</w:t>
      </w:r>
    </w:p>
    <w:p w14:paraId="4B9FB88E" w14:textId="77777777" w:rsidR="006E1DE9" w:rsidRPr="00BB679B" w:rsidRDefault="006E1DE9" w:rsidP="00BB679B">
      <w:pPr>
        <w:jc w:val="both"/>
        <w:rPr>
          <w:rFonts w:ascii="Times New Roman" w:hAnsi="Times New Roman" w:cs="Times New Roman"/>
          <w:sz w:val="24"/>
          <w:szCs w:val="24"/>
        </w:rPr>
      </w:pPr>
    </w:p>
    <w:tbl>
      <w:tblPr>
        <w:tblStyle w:val="TableGrid"/>
        <w:tblW w:w="9495" w:type="dxa"/>
        <w:tblInd w:w="8" w:type="dxa"/>
        <w:tblCellMar>
          <w:top w:w="127" w:type="dxa"/>
          <w:left w:w="83" w:type="dxa"/>
          <w:right w:w="89" w:type="dxa"/>
        </w:tblCellMar>
        <w:tblLook w:val="04A0" w:firstRow="1" w:lastRow="0" w:firstColumn="1" w:lastColumn="0" w:noHBand="0" w:noVBand="1"/>
      </w:tblPr>
      <w:tblGrid>
        <w:gridCol w:w="9495"/>
      </w:tblGrid>
      <w:tr w:rsidR="005F4D54" w:rsidRPr="00BB679B" w14:paraId="2157231C" w14:textId="77777777" w:rsidTr="001719AE">
        <w:trPr>
          <w:trHeight w:val="113"/>
        </w:trPr>
        <w:tc>
          <w:tcPr>
            <w:tcW w:w="9495" w:type="dxa"/>
            <w:tcBorders>
              <w:top w:val="single" w:sz="6" w:space="0" w:color="000000"/>
              <w:left w:val="single" w:sz="6" w:space="0" w:color="000000"/>
              <w:bottom w:val="single" w:sz="4" w:space="0" w:color="auto"/>
              <w:right w:val="single" w:sz="6" w:space="0" w:color="000000"/>
            </w:tcBorders>
          </w:tcPr>
          <w:p w14:paraId="0FC8B1BC" w14:textId="77777777" w:rsidR="005F4D54" w:rsidRPr="00BB679B" w:rsidRDefault="005F4D54" w:rsidP="00BB679B">
            <w:pPr>
              <w:pStyle w:val="a5"/>
              <w:numPr>
                <w:ilvl w:val="0"/>
                <w:numId w:val="4"/>
              </w:numPr>
              <w:spacing w:after="0" w:line="240" w:lineRule="auto"/>
              <w:ind w:left="0" w:firstLine="0"/>
              <w:jc w:val="both"/>
              <w:rPr>
                <w:rFonts w:ascii="Times New Roman" w:hAnsi="Times New Roman" w:cs="Times New Roman"/>
              </w:rPr>
            </w:pPr>
            <w:r w:rsidRPr="00BB679B">
              <w:rPr>
                <w:rFonts w:ascii="Times New Roman" w:hAnsi="Times New Roman" w:cs="Times New Roman"/>
              </w:rPr>
              <w:t>плагиат:</w:t>
            </w:r>
          </w:p>
        </w:tc>
      </w:tr>
      <w:tr w:rsidR="005F4D54" w:rsidRPr="00BB679B" w14:paraId="1D996150" w14:textId="77777777" w:rsidTr="001719AE">
        <w:trPr>
          <w:trHeight w:val="509"/>
        </w:trPr>
        <w:tc>
          <w:tcPr>
            <w:tcW w:w="9495" w:type="dxa"/>
            <w:tcBorders>
              <w:top w:val="single" w:sz="4" w:space="0" w:color="auto"/>
              <w:left w:val="single" w:sz="4" w:space="0" w:color="auto"/>
              <w:bottom w:val="single" w:sz="4" w:space="0" w:color="auto"/>
              <w:right w:val="single" w:sz="4" w:space="0" w:color="auto"/>
            </w:tcBorders>
          </w:tcPr>
          <w:p w14:paraId="26EAAA49" w14:textId="77777777" w:rsidR="005F4D54" w:rsidRPr="00BB679B" w:rsidRDefault="005F4D54" w:rsidP="00BB679B">
            <w:pPr>
              <w:pStyle w:val="a5"/>
              <w:numPr>
                <w:ilvl w:val="0"/>
                <w:numId w:val="5"/>
              </w:numPr>
              <w:spacing w:after="0" w:line="240" w:lineRule="auto"/>
              <w:jc w:val="both"/>
              <w:rPr>
                <w:rFonts w:ascii="Times New Roman" w:hAnsi="Times New Roman" w:cs="Times New Roman"/>
              </w:rPr>
            </w:pPr>
            <w:proofErr w:type="spellStart"/>
            <w:r w:rsidRPr="00BB679B">
              <w:rPr>
                <w:rFonts w:ascii="Times New Roman" w:hAnsi="Times New Roman" w:cs="Times New Roman"/>
              </w:rPr>
              <w:t>басқа</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ақпарат</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көздерінен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алынған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ақпаратты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авторлық</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құптаусыз</w:t>
            </w:r>
            <w:proofErr w:type="spellEnd"/>
            <w:r w:rsidRPr="00BB679B">
              <w:rPr>
                <w:rFonts w:ascii="Times New Roman" w:hAnsi="Times New Roman" w:cs="Times New Roman"/>
              </w:rPr>
              <w:t xml:space="preserve"> </w:t>
            </w:r>
          </w:p>
          <w:p w14:paraId="13938671" w14:textId="77777777" w:rsidR="005F4D54" w:rsidRPr="00BB679B" w:rsidRDefault="005F4D54" w:rsidP="00BB679B">
            <w:pPr>
              <w:ind w:left="360"/>
              <w:jc w:val="both"/>
              <w:rPr>
                <w:rFonts w:ascii="Times New Roman" w:hAnsi="Times New Roman" w:cs="Times New Roman"/>
              </w:rPr>
            </w:pPr>
            <w:proofErr w:type="spellStart"/>
            <w:r w:rsidRPr="00BB679B">
              <w:rPr>
                <w:rFonts w:ascii="Times New Roman" w:hAnsi="Times New Roman" w:cs="Times New Roman"/>
              </w:rPr>
              <w:t>немесе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дереккөздерді</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көрсетпей</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бөліктерін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немесе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толық</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иемдену</w:t>
            </w:r>
            <w:proofErr w:type="spellEnd"/>
            <w:r w:rsidRPr="00BB679B">
              <w:rPr>
                <w:rFonts w:ascii="Times New Roman" w:hAnsi="Times New Roman" w:cs="Times New Roman"/>
              </w:rPr>
              <w:t>;</w:t>
            </w:r>
          </w:p>
        </w:tc>
      </w:tr>
      <w:tr w:rsidR="005F4D54" w:rsidRPr="00BB679B" w14:paraId="78FE1960" w14:textId="77777777" w:rsidTr="001719AE">
        <w:trPr>
          <w:trHeight w:val="54"/>
        </w:trPr>
        <w:tc>
          <w:tcPr>
            <w:tcW w:w="9495" w:type="dxa"/>
            <w:tcBorders>
              <w:top w:val="single" w:sz="4" w:space="0" w:color="auto"/>
              <w:left w:val="single" w:sz="6" w:space="0" w:color="000000"/>
              <w:bottom w:val="single" w:sz="6" w:space="0" w:color="000000"/>
              <w:right w:val="single" w:sz="6" w:space="0" w:color="000000"/>
            </w:tcBorders>
          </w:tcPr>
          <w:p w14:paraId="2036FFC0" w14:textId="77777777" w:rsidR="005F4D54" w:rsidRPr="00BB679B" w:rsidRDefault="005F4D54" w:rsidP="00BB679B">
            <w:pPr>
              <w:pStyle w:val="a5"/>
              <w:numPr>
                <w:ilvl w:val="0"/>
                <w:numId w:val="4"/>
              </w:numPr>
              <w:spacing w:after="0" w:line="240" w:lineRule="auto"/>
              <w:ind w:left="0" w:firstLine="0"/>
              <w:jc w:val="both"/>
              <w:rPr>
                <w:rFonts w:ascii="Times New Roman" w:hAnsi="Times New Roman" w:cs="Times New Roman"/>
              </w:rPr>
            </w:pPr>
            <w:r w:rsidRPr="00BB679B">
              <w:rPr>
                <w:rFonts w:ascii="Times New Roman" w:hAnsi="Times New Roman" w:cs="Times New Roman"/>
              </w:rPr>
              <w:t>с</w:t>
            </w:r>
            <w:r w:rsidRPr="00BB679B">
              <w:rPr>
                <w:rFonts w:ascii="Times New Roman" w:hAnsi="Times New Roman" w:cs="Times New Roman"/>
                <w:lang w:val="kk-KZ"/>
              </w:rPr>
              <w:t>ыбайласу</w:t>
            </w:r>
            <w:r w:rsidRPr="00BB679B">
              <w:rPr>
                <w:rFonts w:ascii="Times New Roman" w:hAnsi="Times New Roman" w:cs="Times New Roman"/>
              </w:rPr>
              <w:t>:</w:t>
            </w:r>
          </w:p>
        </w:tc>
      </w:tr>
      <w:tr w:rsidR="005F4D54" w:rsidRPr="00BB679B" w14:paraId="4301D091" w14:textId="77777777" w:rsidTr="001719AE">
        <w:trPr>
          <w:trHeight w:val="290"/>
        </w:trPr>
        <w:tc>
          <w:tcPr>
            <w:tcW w:w="9495" w:type="dxa"/>
            <w:tcBorders>
              <w:top w:val="single" w:sz="6" w:space="0" w:color="000000"/>
              <w:left w:val="single" w:sz="6" w:space="0" w:color="000000"/>
              <w:bottom w:val="single" w:sz="6" w:space="0" w:color="000000"/>
              <w:right w:val="single" w:sz="6" w:space="0" w:color="000000"/>
            </w:tcBorders>
          </w:tcPr>
          <w:p w14:paraId="472073A8" w14:textId="77777777" w:rsidR="005F4D54" w:rsidRPr="00BB679B" w:rsidRDefault="005F4D54" w:rsidP="00BB679B">
            <w:pPr>
              <w:pStyle w:val="a5"/>
              <w:numPr>
                <w:ilvl w:val="0"/>
                <w:numId w:val="5"/>
              </w:numPr>
              <w:spacing w:after="0" w:line="240" w:lineRule="auto"/>
              <w:jc w:val="both"/>
              <w:rPr>
                <w:rFonts w:ascii="Times New Roman" w:hAnsi="Times New Roman" w:cs="Times New Roman"/>
              </w:rPr>
            </w:pPr>
            <w:proofErr w:type="spellStart"/>
            <w:r w:rsidRPr="00BB679B">
              <w:rPr>
                <w:rFonts w:ascii="Times New Roman" w:hAnsi="Times New Roman" w:cs="Times New Roman"/>
              </w:rPr>
              <w:t>кез</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келген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бағаланатын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жұмысты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өзге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оқушы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үшін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орындау</w:t>
            </w:r>
            <w:proofErr w:type="spellEnd"/>
            <w:r w:rsidRPr="00BB679B">
              <w:rPr>
                <w:rFonts w:ascii="Times New Roman" w:hAnsi="Times New Roman" w:cs="Times New Roman"/>
              </w:rPr>
              <w:t>;</w:t>
            </w:r>
          </w:p>
        </w:tc>
      </w:tr>
      <w:tr w:rsidR="005F4D54" w:rsidRPr="00BB679B" w14:paraId="3D84B807" w14:textId="77777777" w:rsidTr="001719AE">
        <w:trPr>
          <w:trHeight w:val="141"/>
        </w:trPr>
        <w:tc>
          <w:tcPr>
            <w:tcW w:w="9495" w:type="dxa"/>
            <w:tcBorders>
              <w:top w:val="single" w:sz="6" w:space="0" w:color="000000"/>
              <w:left w:val="single" w:sz="6" w:space="0" w:color="000000"/>
              <w:bottom w:val="single" w:sz="6" w:space="0" w:color="000000"/>
              <w:right w:val="single" w:sz="6" w:space="0" w:color="000000"/>
            </w:tcBorders>
          </w:tcPr>
          <w:p w14:paraId="37AB3107" w14:textId="77777777" w:rsidR="005F4D54" w:rsidRPr="00BB679B" w:rsidRDefault="005F4D54" w:rsidP="00BB679B">
            <w:pPr>
              <w:pStyle w:val="a5"/>
              <w:numPr>
                <w:ilvl w:val="0"/>
                <w:numId w:val="4"/>
              </w:numPr>
              <w:spacing w:after="0" w:line="240" w:lineRule="auto"/>
              <w:ind w:left="0" w:firstLine="0"/>
              <w:jc w:val="both"/>
              <w:rPr>
                <w:rFonts w:ascii="Times New Roman" w:hAnsi="Times New Roman" w:cs="Times New Roman"/>
              </w:rPr>
            </w:pPr>
            <w:r w:rsidRPr="00BB679B">
              <w:rPr>
                <w:rFonts w:ascii="Times New Roman" w:hAnsi="Times New Roman" w:cs="Times New Roman"/>
                <w:lang w:val="kk-KZ"/>
              </w:rPr>
              <w:t>алдау</w:t>
            </w:r>
            <w:r w:rsidRPr="00BB679B">
              <w:rPr>
                <w:rFonts w:ascii="Times New Roman" w:hAnsi="Times New Roman" w:cs="Times New Roman"/>
              </w:rPr>
              <w:t>:</w:t>
            </w:r>
          </w:p>
        </w:tc>
      </w:tr>
      <w:tr w:rsidR="005F4D54" w:rsidRPr="00BB679B" w14:paraId="6C85C49F" w14:textId="77777777" w:rsidTr="006E1DE9">
        <w:trPr>
          <w:trHeight w:val="6095"/>
        </w:trPr>
        <w:tc>
          <w:tcPr>
            <w:tcW w:w="9495" w:type="dxa"/>
            <w:tcBorders>
              <w:top w:val="single" w:sz="6" w:space="0" w:color="000000"/>
              <w:left w:val="single" w:sz="6" w:space="0" w:color="000000"/>
              <w:bottom w:val="single" w:sz="6" w:space="0" w:color="000000"/>
              <w:right w:val="single" w:sz="6" w:space="0" w:color="000000"/>
            </w:tcBorders>
          </w:tcPr>
          <w:p w14:paraId="2794C042" w14:textId="77777777" w:rsidR="005F4D54" w:rsidRPr="00BB679B" w:rsidRDefault="005F4D54" w:rsidP="00BB679B">
            <w:pPr>
              <w:pStyle w:val="a5"/>
              <w:numPr>
                <w:ilvl w:val="0"/>
                <w:numId w:val="6"/>
              </w:numPr>
              <w:spacing w:after="0" w:line="240" w:lineRule="auto"/>
              <w:ind w:left="0" w:firstLine="0"/>
              <w:jc w:val="both"/>
              <w:rPr>
                <w:rFonts w:ascii="Times New Roman" w:hAnsi="Times New Roman" w:cs="Times New Roman"/>
              </w:rPr>
            </w:pPr>
            <w:r w:rsidRPr="00BB679B">
              <w:rPr>
                <w:rFonts w:ascii="Times New Roman" w:hAnsi="Times New Roman" w:cs="Times New Roman"/>
              </w:rPr>
              <w:t>плагиат:</w:t>
            </w:r>
          </w:p>
          <w:p w14:paraId="10A0640B" w14:textId="77777777" w:rsidR="005F4D54" w:rsidRPr="00BB679B" w:rsidRDefault="005F4D54" w:rsidP="00BB679B">
            <w:pPr>
              <w:pStyle w:val="a5"/>
              <w:numPr>
                <w:ilvl w:val="0"/>
                <w:numId w:val="5"/>
              </w:numPr>
              <w:spacing w:after="0" w:line="240" w:lineRule="auto"/>
              <w:jc w:val="both"/>
              <w:rPr>
                <w:rFonts w:ascii="Times New Roman" w:hAnsi="Times New Roman" w:cs="Times New Roman"/>
              </w:rPr>
            </w:pPr>
            <w:proofErr w:type="spellStart"/>
            <w:r w:rsidRPr="00BB679B">
              <w:rPr>
                <w:rFonts w:ascii="Times New Roman" w:hAnsi="Times New Roman" w:cs="Times New Roman"/>
              </w:rPr>
              <w:t>өзге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адамдардың</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идеялары</w:t>
            </w:r>
            <w:proofErr w:type="spellEnd"/>
            <w:r w:rsidRPr="00BB679B">
              <w:rPr>
                <w:rFonts w:ascii="Times New Roman" w:hAnsi="Times New Roman" w:cs="Times New Roman"/>
              </w:rPr>
              <w:t xml:space="preserve"> мен </w:t>
            </w:r>
            <w:proofErr w:type="spellStart"/>
            <w:r w:rsidRPr="00BB679B">
              <w:rPr>
                <w:rFonts w:ascii="Times New Roman" w:hAnsi="Times New Roman" w:cs="Times New Roman"/>
              </w:rPr>
              <w:t>жұмыстарын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материалдарын</w:t>
            </w:r>
            <w:proofErr w:type="spellEnd"/>
            <w:r w:rsidRPr="00BB679B">
              <w:rPr>
                <w:rFonts w:ascii="Times New Roman" w:hAnsi="Times New Roman" w:cs="Times New Roman"/>
              </w:rPr>
              <w:t xml:space="preserve"> </w:t>
            </w:r>
            <w:r w:rsidRPr="00BB679B">
              <w:rPr>
                <w:rFonts w:ascii="Times New Roman" w:hAnsi="Times New Roman" w:cs="Times New Roman"/>
                <w:lang w:val="kk-KZ"/>
              </w:rPr>
              <w:t xml:space="preserve">немесе </w:t>
            </w:r>
            <w:proofErr w:type="spellStart"/>
            <w:r w:rsidRPr="00BB679B">
              <w:rPr>
                <w:rFonts w:ascii="Times New Roman" w:hAnsi="Times New Roman" w:cs="Times New Roman"/>
              </w:rPr>
              <w:t>басқа</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ақпарат</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көздерінен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алынған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ақпаратты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авторлық</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құптаусыз</w:t>
            </w:r>
            <w:proofErr w:type="spellEnd"/>
            <w:r w:rsidRPr="00BB679B">
              <w:rPr>
                <w:rFonts w:ascii="Times New Roman" w:hAnsi="Times New Roman" w:cs="Times New Roman"/>
                <w:lang w:val="kk-KZ"/>
              </w:rPr>
              <w:t>,</w:t>
            </w:r>
            <w:r w:rsidRPr="00BB679B">
              <w:rPr>
                <w:rFonts w:ascii="Times New Roman" w:hAnsi="Times New Roman" w:cs="Times New Roman"/>
              </w:rPr>
              <w:t xml:space="preserve"> </w:t>
            </w:r>
            <w:proofErr w:type="spellStart"/>
            <w:r w:rsidRPr="00BB679B">
              <w:rPr>
                <w:rFonts w:ascii="Times New Roman" w:hAnsi="Times New Roman" w:cs="Times New Roman"/>
              </w:rPr>
              <w:t>дереккөздерді</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көрсетпей</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бөліктерін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немесе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толық</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күйінде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ұсыну</w:t>
            </w:r>
            <w:proofErr w:type="spellEnd"/>
            <w:r w:rsidRPr="00BB679B">
              <w:rPr>
                <w:rFonts w:ascii="Times New Roman" w:hAnsi="Times New Roman" w:cs="Times New Roman"/>
              </w:rPr>
              <w:t xml:space="preserve">; </w:t>
            </w:r>
          </w:p>
          <w:p w14:paraId="742AB915" w14:textId="77777777" w:rsidR="005F4D54" w:rsidRPr="00BB679B" w:rsidRDefault="005F4D54" w:rsidP="00BB679B">
            <w:pPr>
              <w:pStyle w:val="a5"/>
              <w:numPr>
                <w:ilvl w:val="0"/>
                <w:numId w:val="6"/>
              </w:numPr>
              <w:spacing w:after="0" w:line="240" w:lineRule="auto"/>
              <w:ind w:left="0" w:firstLine="0"/>
              <w:jc w:val="both"/>
              <w:rPr>
                <w:rFonts w:ascii="Times New Roman" w:hAnsi="Times New Roman" w:cs="Times New Roman"/>
              </w:rPr>
            </w:pPr>
            <w:r w:rsidRPr="00BB679B">
              <w:rPr>
                <w:rFonts w:ascii="Times New Roman" w:hAnsi="Times New Roman" w:cs="Times New Roman"/>
              </w:rPr>
              <w:t>с</w:t>
            </w:r>
            <w:r w:rsidRPr="00BB679B">
              <w:rPr>
                <w:rFonts w:ascii="Times New Roman" w:hAnsi="Times New Roman" w:cs="Times New Roman"/>
                <w:lang w:val="kk-KZ"/>
              </w:rPr>
              <w:t>ыбайласу</w:t>
            </w:r>
            <w:r w:rsidRPr="00BB679B">
              <w:rPr>
                <w:rFonts w:ascii="Times New Roman" w:hAnsi="Times New Roman" w:cs="Times New Roman"/>
              </w:rPr>
              <w:t>:</w:t>
            </w:r>
          </w:p>
          <w:p w14:paraId="260B5896" w14:textId="77777777" w:rsidR="005F4D54" w:rsidRPr="00BB679B" w:rsidRDefault="005F4D54" w:rsidP="00BB679B">
            <w:pPr>
              <w:pStyle w:val="a5"/>
              <w:numPr>
                <w:ilvl w:val="0"/>
                <w:numId w:val="5"/>
              </w:numPr>
              <w:spacing w:after="0" w:line="240" w:lineRule="auto"/>
              <w:jc w:val="both"/>
              <w:rPr>
                <w:rFonts w:ascii="Times New Roman" w:hAnsi="Times New Roman" w:cs="Times New Roman"/>
                <w:lang w:val="kk-KZ"/>
              </w:rPr>
            </w:pPr>
            <w:r w:rsidRPr="00BB679B">
              <w:rPr>
                <w:rFonts w:ascii="Times New Roman" w:hAnsi="Times New Roman" w:cs="Times New Roman"/>
                <w:lang w:val="kk-KZ"/>
              </w:rPr>
              <w:t>әдейі немесе байқамай бір оқушыға көмектесу – Ереже бұзу, басқа оқушыларға саналы түрде көмек көрсету, өзінің бағаланатын жұмысынан оған көшіріп алуға мүмкіндік беру, басқалардың бағаланатын жұмысын өзінікі ретінде көрсету;</w:t>
            </w:r>
          </w:p>
          <w:p w14:paraId="1C523302" w14:textId="77777777" w:rsidR="005F4D54" w:rsidRPr="00BB679B" w:rsidRDefault="005F4D54" w:rsidP="00BB679B">
            <w:pPr>
              <w:pStyle w:val="a5"/>
              <w:numPr>
                <w:ilvl w:val="0"/>
                <w:numId w:val="6"/>
              </w:numPr>
              <w:spacing w:after="0" w:line="240" w:lineRule="auto"/>
              <w:ind w:left="0" w:firstLine="0"/>
              <w:jc w:val="both"/>
              <w:rPr>
                <w:rFonts w:ascii="Times New Roman" w:hAnsi="Times New Roman" w:cs="Times New Roman"/>
              </w:rPr>
            </w:pPr>
            <w:r w:rsidRPr="00BB679B">
              <w:rPr>
                <w:rFonts w:ascii="Times New Roman" w:hAnsi="Times New Roman" w:cs="Times New Roman"/>
                <w:lang w:val="kk-KZ"/>
              </w:rPr>
              <w:t>алдау</w:t>
            </w:r>
            <w:r w:rsidRPr="00BB679B">
              <w:rPr>
                <w:rFonts w:ascii="Times New Roman" w:hAnsi="Times New Roman" w:cs="Times New Roman"/>
              </w:rPr>
              <w:t>:</w:t>
            </w:r>
          </w:p>
          <w:p w14:paraId="187B9644" w14:textId="77777777" w:rsidR="005F4D54" w:rsidRPr="00BB679B" w:rsidRDefault="005F4D54" w:rsidP="00BB679B">
            <w:pPr>
              <w:pStyle w:val="a5"/>
              <w:numPr>
                <w:ilvl w:val="0"/>
                <w:numId w:val="5"/>
              </w:numPr>
              <w:spacing w:after="0" w:line="240" w:lineRule="auto"/>
              <w:jc w:val="both"/>
              <w:rPr>
                <w:rFonts w:ascii="Times New Roman" w:hAnsi="Times New Roman" w:cs="Times New Roman"/>
              </w:rPr>
            </w:pPr>
            <w:proofErr w:type="spellStart"/>
            <w:r w:rsidRPr="00BB679B">
              <w:rPr>
                <w:rFonts w:ascii="Times New Roman" w:hAnsi="Times New Roman" w:cs="Times New Roman"/>
              </w:rPr>
              <w:t>бағаланатын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жұмысты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басқа</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оқушылардан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көшіріп</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алу</w:t>
            </w:r>
            <w:proofErr w:type="spellEnd"/>
            <w:r w:rsidRPr="00BB679B">
              <w:rPr>
                <w:rFonts w:ascii="Times New Roman" w:hAnsi="Times New Roman" w:cs="Times New Roman"/>
              </w:rPr>
              <w:t>;</w:t>
            </w:r>
          </w:p>
          <w:p w14:paraId="58406D91" w14:textId="77777777" w:rsidR="005F4D54" w:rsidRPr="00BB679B" w:rsidRDefault="005F4D54" w:rsidP="00BB679B">
            <w:pPr>
              <w:pStyle w:val="a5"/>
              <w:numPr>
                <w:ilvl w:val="0"/>
                <w:numId w:val="5"/>
              </w:numPr>
              <w:spacing w:after="0" w:line="240" w:lineRule="auto"/>
              <w:jc w:val="both"/>
              <w:rPr>
                <w:rFonts w:ascii="Times New Roman" w:hAnsi="Times New Roman" w:cs="Times New Roman"/>
              </w:rPr>
            </w:pPr>
            <w:proofErr w:type="spellStart"/>
            <w:r w:rsidRPr="00BB679B">
              <w:rPr>
                <w:rFonts w:ascii="Times New Roman" w:hAnsi="Times New Roman" w:cs="Times New Roman"/>
              </w:rPr>
              <w:t>бағаланып</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кеткен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жұмысты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қайталап</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көрсету</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өткізу</w:t>
            </w:r>
            <w:proofErr w:type="spellEnd"/>
            <w:r w:rsidRPr="00BB679B">
              <w:rPr>
                <w:rFonts w:ascii="Times New Roman" w:hAnsi="Times New Roman" w:cs="Times New Roman"/>
              </w:rPr>
              <w:t>;</w:t>
            </w:r>
          </w:p>
          <w:p w14:paraId="3AB83CBA" w14:textId="77777777" w:rsidR="005F4D54" w:rsidRPr="00BB679B" w:rsidRDefault="005F4D54" w:rsidP="00BB679B">
            <w:pPr>
              <w:pStyle w:val="a5"/>
              <w:numPr>
                <w:ilvl w:val="0"/>
                <w:numId w:val="5"/>
              </w:numPr>
              <w:spacing w:after="0" w:line="240" w:lineRule="auto"/>
              <w:jc w:val="both"/>
              <w:rPr>
                <w:rFonts w:ascii="Times New Roman" w:hAnsi="Times New Roman" w:cs="Times New Roman"/>
              </w:rPr>
            </w:pPr>
            <w:proofErr w:type="spellStart"/>
            <w:r w:rsidRPr="00BB679B">
              <w:rPr>
                <w:rFonts w:ascii="Times New Roman" w:hAnsi="Times New Roman" w:cs="Times New Roman"/>
              </w:rPr>
              <w:t>бағаланатын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жұмысты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орындамаған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мезгілінде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орындамаған</w:t>
            </w:r>
            <w:proofErr w:type="spellEnd"/>
            <w:r w:rsidRPr="00BB679B">
              <w:rPr>
                <w:rFonts w:ascii="Times New Roman" w:hAnsi="Times New Roman" w:cs="Times New Roman"/>
                <w:lang w:val="kk-KZ"/>
              </w:rPr>
              <w:t xml:space="preserve"> </w:t>
            </w:r>
            <w:proofErr w:type="spellStart"/>
            <w:r w:rsidRPr="00BB679B">
              <w:rPr>
                <w:rFonts w:ascii="Times New Roman" w:hAnsi="Times New Roman" w:cs="Times New Roman"/>
              </w:rPr>
              <w:t>жағдайда</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жалған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ақталу</w:t>
            </w:r>
            <w:proofErr w:type="spellEnd"/>
            <w:r w:rsidRPr="00BB679B">
              <w:rPr>
                <w:rFonts w:ascii="Times New Roman" w:hAnsi="Times New Roman" w:cs="Times New Roman"/>
              </w:rPr>
              <w:t>;</w:t>
            </w:r>
          </w:p>
          <w:p w14:paraId="48FE785F" w14:textId="77777777" w:rsidR="005F4D54" w:rsidRPr="00BB679B" w:rsidRDefault="005F4D54" w:rsidP="00BB679B">
            <w:pPr>
              <w:pStyle w:val="a5"/>
              <w:numPr>
                <w:ilvl w:val="0"/>
                <w:numId w:val="5"/>
              </w:numPr>
              <w:spacing w:after="0" w:line="240" w:lineRule="auto"/>
              <w:jc w:val="both"/>
              <w:rPr>
                <w:rFonts w:ascii="Times New Roman" w:hAnsi="Times New Roman" w:cs="Times New Roman"/>
              </w:rPr>
            </w:pPr>
            <w:proofErr w:type="spellStart"/>
            <w:r w:rsidRPr="00BB679B">
              <w:rPr>
                <w:rFonts w:ascii="Times New Roman" w:hAnsi="Times New Roman" w:cs="Times New Roman"/>
              </w:rPr>
              <w:t>топтық</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жұмыс</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қарастырылмаған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бағаланатын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жұмысты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екі</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немесе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одан</w:t>
            </w:r>
            <w:proofErr w:type="spellEnd"/>
            <w:r w:rsidRPr="00BB679B">
              <w:rPr>
                <w:rFonts w:ascii="Times New Roman" w:hAnsi="Times New Roman" w:cs="Times New Roman"/>
              </w:rPr>
              <w:t xml:space="preserve"> да </w:t>
            </w:r>
            <w:proofErr w:type="spellStart"/>
            <w:r w:rsidRPr="00BB679B">
              <w:rPr>
                <w:rFonts w:ascii="Times New Roman" w:hAnsi="Times New Roman" w:cs="Times New Roman"/>
              </w:rPr>
              <w:t>көп</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оқушылардың</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орындауы</w:t>
            </w:r>
            <w:proofErr w:type="spellEnd"/>
            <w:r w:rsidRPr="00BB679B">
              <w:rPr>
                <w:rFonts w:ascii="Times New Roman" w:hAnsi="Times New Roman" w:cs="Times New Roman"/>
              </w:rPr>
              <w:t>;</w:t>
            </w:r>
          </w:p>
          <w:p w14:paraId="655CB551" w14:textId="77777777" w:rsidR="005F4D54" w:rsidRPr="00BB679B" w:rsidRDefault="005F4D54" w:rsidP="00BB679B">
            <w:pPr>
              <w:pStyle w:val="a5"/>
              <w:numPr>
                <w:ilvl w:val="0"/>
                <w:numId w:val="5"/>
              </w:numPr>
              <w:spacing w:after="0" w:line="240" w:lineRule="auto"/>
              <w:jc w:val="both"/>
              <w:rPr>
                <w:rFonts w:ascii="Times New Roman" w:hAnsi="Times New Roman" w:cs="Times New Roman"/>
              </w:rPr>
            </w:pPr>
            <w:proofErr w:type="spellStart"/>
            <w:r w:rsidRPr="00BB679B">
              <w:rPr>
                <w:rFonts w:ascii="Times New Roman" w:hAnsi="Times New Roman" w:cs="Times New Roman"/>
              </w:rPr>
              <w:t>басқа</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оқушыларға</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саналы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түрде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көмек</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көрсету</w:t>
            </w:r>
            <w:proofErr w:type="spellEnd"/>
            <w:r w:rsidRPr="00BB679B">
              <w:rPr>
                <w:rFonts w:ascii="Times New Roman" w:hAnsi="Times New Roman" w:cs="Times New Roman"/>
              </w:rPr>
              <w:t xml:space="preserve">; </w:t>
            </w:r>
          </w:p>
          <w:p w14:paraId="30A4D857" w14:textId="77777777" w:rsidR="005F4D54" w:rsidRPr="00BB679B" w:rsidRDefault="005F4D54" w:rsidP="00BB679B">
            <w:pPr>
              <w:pStyle w:val="a5"/>
              <w:numPr>
                <w:ilvl w:val="0"/>
                <w:numId w:val="5"/>
              </w:numPr>
              <w:spacing w:after="0" w:line="240" w:lineRule="auto"/>
              <w:jc w:val="both"/>
              <w:rPr>
                <w:rFonts w:ascii="Times New Roman" w:hAnsi="Times New Roman" w:cs="Times New Roman"/>
              </w:rPr>
            </w:pPr>
            <w:proofErr w:type="spellStart"/>
            <w:r w:rsidRPr="00BB679B">
              <w:rPr>
                <w:rFonts w:ascii="Times New Roman" w:hAnsi="Times New Roman" w:cs="Times New Roman"/>
              </w:rPr>
              <w:t>өзінің</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бағаланатын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жұмысынан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оған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көшіріп</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алуға</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мүмкіндік</w:t>
            </w:r>
            <w:proofErr w:type="spellEnd"/>
            <w:r w:rsidRPr="00BB679B">
              <w:rPr>
                <w:rFonts w:ascii="Times New Roman" w:hAnsi="Times New Roman" w:cs="Times New Roman"/>
              </w:rPr>
              <w:t xml:space="preserve"> беру;</w:t>
            </w:r>
          </w:p>
          <w:p w14:paraId="3F0C5B5F" w14:textId="77777777" w:rsidR="005F4D54" w:rsidRPr="00BB679B" w:rsidRDefault="005F4D54" w:rsidP="00BB679B">
            <w:pPr>
              <w:pStyle w:val="a5"/>
              <w:numPr>
                <w:ilvl w:val="0"/>
                <w:numId w:val="5"/>
              </w:numPr>
              <w:spacing w:after="0" w:line="240" w:lineRule="auto"/>
              <w:jc w:val="both"/>
              <w:rPr>
                <w:rFonts w:ascii="Times New Roman" w:hAnsi="Times New Roman" w:cs="Times New Roman"/>
              </w:rPr>
            </w:pPr>
            <w:proofErr w:type="spellStart"/>
            <w:r w:rsidRPr="00BB679B">
              <w:rPr>
                <w:rFonts w:ascii="Times New Roman" w:hAnsi="Times New Roman" w:cs="Times New Roman"/>
              </w:rPr>
              <w:t>басқалардың</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бағаланатын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жұмысын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өзінікі</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ретінде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көрсету</w:t>
            </w:r>
            <w:proofErr w:type="spellEnd"/>
            <w:r w:rsidRPr="00BB679B">
              <w:rPr>
                <w:rFonts w:ascii="Times New Roman" w:hAnsi="Times New Roman" w:cs="Times New Roman"/>
              </w:rPr>
              <w:t>;</w:t>
            </w:r>
          </w:p>
          <w:p w14:paraId="581A1637" w14:textId="1E79ECF7" w:rsidR="005F4D54" w:rsidRPr="00BB679B" w:rsidRDefault="005F4D54" w:rsidP="00BB679B">
            <w:pPr>
              <w:pStyle w:val="a5"/>
              <w:numPr>
                <w:ilvl w:val="0"/>
                <w:numId w:val="5"/>
              </w:numPr>
              <w:spacing w:after="0" w:line="240" w:lineRule="auto"/>
              <w:jc w:val="both"/>
              <w:rPr>
                <w:rFonts w:ascii="Times New Roman" w:hAnsi="Times New Roman" w:cs="Times New Roman"/>
              </w:rPr>
            </w:pPr>
            <w:proofErr w:type="spellStart"/>
            <w:r w:rsidRPr="00BB679B">
              <w:rPr>
                <w:rFonts w:ascii="Times New Roman" w:hAnsi="Times New Roman" w:cs="Times New Roman"/>
              </w:rPr>
              <w:t>қайта</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ұсыну</w:t>
            </w:r>
            <w:proofErr w:type="spellEnd"/>
            <w:r w:rsidRPr="00BB679B">
              <w:rPr>
                <w:rFonts w:ascii="Times New Roman" w:hAnsi="Times New Roman" w:cs="Times New Roman"/>
              </w:rPr>
              <w:t xml:space="preserve"> – </w:t>
            </w:r>
            <w:proofErr w:type="spellStart"/>
            <w:r w:rsidRPr="00BB679B">
              <w:rPr>
                <w:rFonts w:ascii="Times New Roman" w:hAnsi="Times New Roman" w:cs="Times New Roman"/>
              </w:rPr>
              <w:t>бағалаудың</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әртүрлі</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компоненттері</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үшін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немесе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Халықаралық</w:t>
            </w:r>
            <w:proofErr w:type="spellEnd"/>
            <w:r w:rsidRPr="00BB679B">
              <w:rPr>
                <w:rFonts w:ascii="Times New Roman" w:hAnsi="Times New Roman" w:cs="Times New Roman"/>
              </w:rPr>
              <w:t xml:space="preserve"> Бакалавриат Д</w:t>
            </w:r>
            <w:r w:rsidRPr="00BB679B">
              <w:rPr>
                <w:rFonts w:ascii="Times New Roman" w:hAnsi="Times New Roman" w:cs="Times New Roman"/>
                <w:lang w:val="kk-KZ"/>
              </w:rPr>
              <w:t>ипломдық</w:t>
            </w:r>
            <w:r w:rsidRPr="00BB679B">
              <w:rPr>
                <w:rFonts w:ascii="Times New Roman" w:hAnsi="Times New Roman" w:cs="Times New Roman"/>
              </w:rPr>
              <w:t xml:space="preserve"> </w:t>
            </w:r>
            <w:proofErr w:type="spellStart"/>
            <w:r w:rsidRPr="00BB679B">
              <w:rPr>
                <w:rFonts w:ascii="Times New Roman" w:hAnsi="Times New Roman" w:cs="Times New Roman"/>
              </w:rPr>
              <w:t>бағдарламасы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өзегінің</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талаптарын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орындау</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үшін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бір</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жұмысты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ұсыну</w:t>
            </w:r>
            <w:proofErr w:type="spellEnd"/>
            <w:r w:rsidRPr="00BB679B">
              <w:rPr>
                <w:rFonts w:ascii="Times New Roman" w:hAnsi="Times New Roman" w:cs="Times New Roman"/>
              </w:rPr>
              <w:t xml:space="preserve">; </w:t>
            </w:r>
          </w:p>
          <w:p w14:paraId="7BD3197D" w14:textId="77777777" w:rsidR="005F4D54" w:rsidRPr="00BB679B" w:rsidRDefault="005F4D54" w:rsidP="00BB679B">
            <w:pPr>
              <w:pStyle w:val="a5"/>
              <w:numPr>
                <w:ilvl w:val="0"/>
                <w:numId w:val="5"/>
              </w:numPr>
              <w:spacing w:after="0" w:line="240" w:lineRule="auto"/>
              <w:jc w:val="both"/>
              <w:rPr>
                <w:rFonts w:ascii="Times New Roman" w:hAnsi="Times New Roman" w:cs="Times New Roman"/>
              </w:rPr>
            </w:pPr>
            <w:r w:rsidRPr="00BB679B">
              <w:rPr>
                <w:rFonts w:ascii="Times New Roman" w:hAnsi="Times New Roman" w:cs="Times New Roman"/>
                <w:lang w:val="kk-KZ"/>
              </w:rPr>
              <w:t>орындалған жұмыстың өзіндік ерекшелігіне қатысты оқушылардың оқытушыны әдейі жаңылыстыруы;</w:t>
            </w:r>
          </w:p>
        </w:tc>
      </w:tr>
      <w:tr w:rsidR="005F4D54" w:rsidRPr="00BB679B" w14:paraId="200CF296" w14:textId="77777777" w:rsidTr="003764AB">
        <w:trPr>
          <w:trHeight w:val="21"/>
        </w:trPr>
        <w:tc>
          <w:tcPr>
            <w:tcW w:w="9495" w:type="dxa"/>
            <w:tcBorders>
              <w:top w:val="single" w:sz="6" w:space="0" w:color="000000"/>
              <w:left w:val="single" w:sz="6" w:space="0" w:color="000000"/>
              <w:bottom w:val="single" w:sz="6" w:space="0" w:color="000000"/>
              <w:right w:val="single" w:sz="6" w:space="0" w:color="000000"/>
            </w:tcBorders>
          </w:tcPr>
          <w:p w14:paraId="62D4FD79" w14:textId="77777777" w:rsidR="005F4D54" w:rsidRPr="00BB679B" w:rsidRDefault="005F4D54" w:rsidP="00BB679B">
            <w:pPr>
              <w:pStyle w:val="a5"/>
              <w:numPr>
                <w:ilvl w:val="0"/>
                <w:numId w:val="6"/>
              </w:numPr>
              <w:spacing w:after="0" w:line="240" w:lineRule="auto"/>
              <w:jc w:val="both"/>
              <w:rPr>
                <w:rFonts w:ascii="Times New Roman" w:hAnsi="Times New Roman" w:cs="Times New Roman"/>
              </w:rPr>
            </w:pPr>
            <w:r w:rsidRPr="00BB679B">
              <w:rPr>
                <w:rFonts w:ascii="Times New Roman" w:hAnsi="Times New Roman" w:cs="Times New Roman"/>
                <w:lang w:val="kk-KZ"/>
              </w:rPr>
              <w:t>бағаларды, мәліметтерді, бағаланатын жұмыстарды бұрмалау:</w:t>
            </w:r>
          </w:p>
        </w:tc>
      </w:tr>
      <w:tr w:rsidR="005F4D54" w:rsidRPr="00BB679B" w14:paraId="5E03F923" w14:textId="77777777" w:rsidTr="003764AB">
        <w:trPr>
          <w:trHeight w:val="21"/>
        </w:trPr>
        <w:tc>
          <w:tcPr>
            <w:tcW w:w="9495" w:type="dxa"/>
            <w:tcBorders>
              <w:top w:val="single" w:sz="6" w:space="0" w:color="000000"/>
              <w:left w:val="single" w:sz="6" w:space="0" w:color="000000"/>
              <w:bottom w:val="single" w:sz="6" w:space="0" w:color="000000"/>
              <w:right w:val="single" w:sz="6" w:space="0" w:color="000000"/>
            </w:tcBorders>
          </w:tcPr>
          <w:p w14:paraId="2BC31FFD" w14:textId="56B0C779" w:rsidR="005F4D54" w:rsidRPr="00BB679B" w:rsidRDefault="005F4D54" w:rsidP="00BB679B">
            <w:pPr>
              <w:pStyle w:val="a5"/>
              <w:numPr>
                <w:ilvl w:val="0"/>
                <w:numId w:val="5"/>
              </w:numPr>
              <w:spacing w:after="0" w:line="240" w:lineRule="auto"/>
              <w:ind w:right="401"/>
              <w:jc w:val="both"/>
              <w:rPr>
                <w:rFonts w:ascii="Times New Roman" w:hAnsi="Times New Roman" w:cs="Times New Roman"/>
              </w:rPr>
            </w:pPr>
            <w:proofErr w:type="spellStart"/>
            <w:r w:rsidRPr="00BB679B">
              <w:rPr>
                <w:rFonts w:ascii="Times New Roman" w:hAnsi="Times New Roman" w:cs="Times New Roman"/>
              </w:rPr>
              <w:t>бағаларды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тапсырма</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жауаптарын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бағалау</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нәтижелерін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боямалау</w:t>
            </w:r>
            <w:proofErr w:type="spellEnd"/>
            <w:r w:rsidRPr="00BB679B">
              <w:rPr>
                <w:rFonts w:ascii="Times New Roman" w:hAnsi="Times New Roman" w:cs="Times New Roman"/>
              </w:rPr>
              <w:t>;</w:t>
            </w:r>
          </w:p>
          <w:p w14:paraId="77AEE8ED" w14:textId="77777777" w:rsidR="005F4D54" w:rsidRPr="00BB679B" w:rsidRDefault="005F4D54" w:rsidP="00BB679B">
            <w:pPr>
              <w:pStyle w:val="a5"/>
              <w:numPr>
                <w:ilvl w:val="0"/>
                <w:numId w:val="5"/>
              </w:numPr>
              <w:spacing w:after="0" w:line="240" w:lineRule="auto"/>
              <w:ind w:right="401"/>
              <w:jc w:val="both"/>
              <w:rPr>
                <w:rFonts w:ascii="Times New Roman" w:hAnsi="Times New Roman" w:cs="Times New Roman"/>
              </w:rPr>
            </w:pPr>
            <w:r w:rsidRPr="00BB679B">
              <w:rPr>
                <w:rFonts w:ascii="Times New Roman" w:hAnsi="Times New Roman" w:cs="Times New Roman"/>
                <w:lang w:val="kk-KZ"/>
              </w:rPr>
              <w:t xml:space="preserve">өлшеу және сауалнаманы бақылау нәтижелері, зерттеу кезіндегі </w:t>
            </w:r>
          </w:p>
          <w:p w14:paraId="0C2AB8E6" w14:textId="77777777" w:rsidR="005F4D54" w:rsidRPr="00BB679B" w:rsidRDefault="005F4D54" w:rsidP="00BB679B">
            <w:pPr>
              <w:pStyle w:val="a5"/>
              <w:spacing w:after="0" w:line="240" w:lineRule="auto"/>
              <w:ind w:left="0" w:firstLine="0"/>
              <w:jc w:val="both"/>
              <w:rPr>
                <w:rFonts w:ascii="Times New Roman" w:hAnsi="Times New Roman" w:cs="Times New Roman"/>
                <w:lang w:val="kk-KZ"/>
              </w:rPr>
            </w:pPr>
            <w:r w:rsidRPr="00BB679B">
              <w:rPr>
                <w:rFonts w:ascii="Times New Roman" w:hAnsi="Times New Roman" w:cs="Times New Roman"/>
                <w:lang w:val="kk-KZ"/>
              </w:rPr>
              <w:t>сауалнама мен басқа әдістердегі мәліметтерді, басқа оқушының бағаланатын жұмысын әдейі бүлдіру немесе боямалау;</w:t>
            </w:r>
          </w:p>
        </w:tc>
      </w:tr>
      <w:tr w:rsidR="005F4D54" w:rsidRPr="00BB679B" w14:paraId="2BE13C97" w14:textId="77777777" w:rsidTr="00A66F76">
        <w:trPr>
          <w:trHeight w:val="37"/>
        </w:trPr>
        <w:tc>
          <w:tcPr>
            <w:tcW w:w="9495" w:type="dxa"/>
            <w:tcBorders>
              <w:top w:val="single" w:sz="6" w:space="0" w:color="000000"/>
              <w:left w:val="single" w:sz="6" w:space="0" w:color="000000"/>
              <w:bottom w:val="single" w:sz="6" w:space="0" w:color="000000"/>
              <w:right w:val="single" w:sz="6" w:space="0" w:color="000000"/>
            </w:tcBorders>
          </w:tcPr>
          <w:p w14:paraId="5979ACA6" w14:textId="77777777" w:rsidR="005F4D54" w:rsidRPr="00BB679B" w:rsidRDefault="005F4D54" w:rsidP="00BB679B">
            <w:pPr>
              <w:pStyle w:val="a5"/>
              <w:numPr>
                <w:ilvl w:val="0"/>
                <w:numId w:val="6"/>
              </w:numPr>
              <w:spacing w:after="0" w:line="240" w:lineRule="auto"/>
              <w:jc w:val="both"/>
              <w:rPr>
                <w:rFonts w:ascii="Times New Roman" w:hAnsi="Times New Roman" w:cs="Times New Roman"/>
              </w:rPr>
            </w:pPr>
            <w:proofErr w:type="spellStart"/>
            <w:r w:rsidRPr="00BB679B">
              <w:rPr>
                <w:rFonts w:ascii="Times New Roman" w:hAnsi="Times New Roman" w:cs="Times New Roman"/>
              </w:rPr>
              <w:t>бағаланатын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жұмыстардың</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жауаптарын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әділетсіз</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жолмен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алу</w:t>
            </w:r>
            <w:proofErr w:type="spellEnd"/>
            <w:r w:rsidRPr="00BB679B">
              <w:rPr>
                <w:rFonts w:ascii="Times New Roman" w:hAnsi="Times New Roman" w:cs="Times New Roman"/>
              </w:rPr>
              <w:t>:</w:t>
            </w:r>
          </w:p>
        </w:tc>
      </w:tr>
      <w:tr w:rsidR="005F4D54" w:rsidRPr="00BB679B" w14:paraId="51D57F36" w14:textId="77777777" w:rsidTr="003764AB">
        <w:trPr>
          <w:trHeight w:val="21"/>
        </w:trPr>
        <w:tc>
          <w:tcPr>
            <w:tcW w:w="9495" w:type="dxa"/>
            <w:tcBorders>
              <w:top w:val="single" w:sz="6" w:space="0" w:color="000000"/>
              <w:left w:val="single" w:sz="6" w:space="0" w:color="000000"/>
              <w:bottom w:val="single" w:sz="6" w:space="0" w:color="000000"/>
              <w:right w:val="single" w:sz="6" w:space="0" w:color="000000"/>
            </w:tcBorders>
          </w:tcPr>
          <w:p w14:paraId="7ADE2FFD" w14:textId="77777777" w:rsidR="005F4D54" w:rsidRPr="00BB679B" w:rsidRDefault="005F4D54" w:rsidP="00BB679B">
            <w:pPr>
              <w:pStyle w:val="a5"/>
              <w:numPr>
                <w:ilvl w:val="0"/>
                <w:numId w:val="5"/>
              </w:numPr>
              <w:spacing w:after="0" w:line="240" w:lineRule="auto"/>
              <w:jc w:val="both"/>
              <w:rPr>
                <w:rFonts w:ascii="Times New Roman" w:hAnsi="Times New Roman" w:cs="Times New Roman"/>
              </w:rPr>
            </w:pPr>
            <w:proofErr w:type="spellStart"/>
            <w:r w:rsidRPr="00BB679B">
              <w:rPr>
                <w:rFonts w:ascii="Times New Roman" w:hAnsi="Times New Roman" w:cs="Times New Roman"/>
              </w:rPr>
              <w:lastRenderedPageBreak/>
              <w:t>жиынтық</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бағалау</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жұмыстарын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орындау</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кезінде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жауаптарды</w:t>
            </w:r>
            <w:proofErr w:type="spellEnd"/>
            <w:r w:rsidRPr="00BB679B">
              <w:rPr>
                <w:rFonts w:ascii="Times New Roman" w:hAnsi="Times New Roman" w:cs="Times New Roman"/>
              </w:rPr>
              <w:t xml:space="preserve"> беру;</w:t>
            </w:r>
          </w:p>
          <w:p w14:paraId="38E3F386" w14:textId="77777777" w:rsidR="005F4D54" w:rsidRPr="00BB679B" w:rsidRDefault="005F4D54" w:rsidP="00BB679B">
            <w:pPr>
              <w:pStyle w:val="a5"/>
              <w:numPr>
                <w:ilvl w:val="0"/>
                <w:numId w:val="5"/>
              </w:numPr>
              <w:spacing w:after="0" w:line="240" w:lineRule="auto"/>
              <w:jc w:val="both"/>
              <w:rPr>
                <w:rFonts w:ascii="Times New Roman" w:hAnsi="Times New Roman" w:cs="Times New Roman"/>
              </w:rPr>
            </w:pPr>
            <w:proofErr w:type="spellStart"/>
            <w:r w:rsidRPr="00BB679B">
              <w:rPr>
                <w:rFonts w:ascii="Times New Roman" w:hAnsi="Times New Roman" w:cs="Times New Roman"/>
              </w:rPr>
              <w:t>бағалау</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жұмыстары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өткізілгенге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дейін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оқушы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мұғалім</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немесе</w:t>
            </w:r>
            <w:proofErr w:type="spellEnd"/>
            <w:r w:rsidRPr="00BB679B">
              <w:rPr>
                <w:rFonts w:ascii="Times New Roman" w:hAnsi="Times New Roman" w:cs="Times New Roman"/>
              </w:rPr>
              <w:t xml:space="preserve"> </w:t>
            </w:r>
          </w:p>
          <w:p w14:paraId="1C0223D7" w14:textId="77777777" w:rsidR="005F4D54" w:rsidRPr="00BB679B" w:rsidRDefault="005F4D54" w:rsidP="00BB679B">
            <w:pPr>
              <w:pStyle w:val="a5"/>
              <w:numPr>
                <w:ilvl w:val="0"/>
                <w:numId w:val="5"/>
              </w:numPr>
              <w:spacing w:after="0" w:line="240" w:lineRule="auto"/>
              <w:jc w:val="both"/>
              <w:rPr>
                <w:rFonts w:ascii="Times New Roman" w:hAnsi="Times New Roman" w:cs="Times New Roman"/>
              </w:rPr>
            </w:pPr>
            <w:proofErr w:type="spellStart"/>
            <w:r w:rsidRPr="00BB679B">
              <w:rPr>
                <w:rFonts w:ascii="Times New Roman" w:hAnsi="Times New Roman" w:cs="Times New Roman"/>
              </w:rPr>
              <w:t>мұғалімге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теңестірілген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тұлғаның</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көмегі</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арқылы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жауаптарды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алу</w:t>
            </w:r>
            <w:proofErr w:type="spellEnd"/>
            <w:r w:rsidRPr="00BB679B">
              <w:rPr>
                <w:rFonts w:ascii="Times New Roman" w:hAnsi="Times New Roman" w:cs="Times New Roman"/>
              </w:rPr>
              <w:t>;</w:t>
            </w:r>
          </w:p>
          <w:p w14:paraId="19259F83" w14:textId="77777777" w:rsidR="005F4D54" w:rsidRPr="00BB679B" w:rsidRDefault="005F4D54" w:rsidP="00BB679B">
            <w:pPr>
              <w:pStyle w:val="a5"/>
              <w:numPr>
                <w:ilvl w:val="0"/>
                <w:numId w:val="5"/>
              </w:numPr>
              <w:spacing w:after="0" w:line="240" w:lineRule="auto"/>
              <w:jc w:val="both"/>
              <w:rPr>
                <w:rFonts w:ascii="Times New Roman" w:hAnsi="Times New Roman" w:cs="Times New Roman"/>
              </w:rPr>
            </w:pPr>
            <w:proofErr w:type="spellStart"/>
            <w:r w:rsidRPr="00BB679B">
              <w:rPr>
                <w:rFonts w:ascii="Times New Roman" w:hAnsi="Times New Roman" w:cs="Times New Roman"/>
              </w:rPr>
              <w:t>бағаланатын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жұмыстарды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жеке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жұмысы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ретінде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көрсету</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үшін</w:t>
            </w:r>
            <w:proofErr w:type="spellEnd"/>
            <w:r w:rsidRPr="00BB679B">
              <w:rPr>
                <w:rFonts w:ascii="Times New Roman" w:hAnsi="Times New Roman" w:cs="Times New Roman"/>
              </w:rPr>
              <w:t xml:space="preserve"> </w:t>
            </w:r>
          </w:p>
          <w:p w14:paraId="5365251A" w14:textId="77777777" w:rsidR="005F4D54" w:rsidRPr="00BB679B" w:rsidRDefault="005F4D54" w:rsidP="00BB679B">
            <w:pPr>
              <w:pStyle w:val="a5"/>
              <w:numPr>
                <w:ilvl w:val="0"/>
                <w:numId w:val="5"/>
              </w:numPr>
              <w:spacing w:after="0" w:line="240" w:lineRule="auto"/>
              <w:jc w:val="both"/>
              <w:rPr>
                <w:rFonts w:ascii="Times New Roman" w:hAnsi="Times New Roman" w:cs="Times New Roman"/>
              </w:rPr>
            </w:pPr>
            <w:proofErr w:type="spellStart"/>
            <w:r w:rsidRPr="00BB679B">
              <w:rPr>
                <w:rFonts w:ascii="Times New Roman" w:hAnsi="Times New Roman" w:cs="Times New Roman"/>
              </w:rPr>
              <w:t>сатып</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алу</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және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өзге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жолдармен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қол</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жеткізу</w:t>
            </w:r>
            <w:proofErr w:type="spellEnd"/>
            <w:r w:rsidRPr="00BB679B">
              <w:rPr>
                <w:rFonts w:ascii="Times New Roman" w:hAnsi="Times New Roman" w:cs="Times New Roman"/>
              </w:rPr>
              <w:t>;</w:t>
            </w:r>
          </w:p>
          <w:p w14:paraId="6A4D3F58" w14:textId="77777777" w:rsidR="005F4D54" w:rsidRPr="00BB679B" w:rsidRDefault="005F4D54" w:rsidP="00BB679B">
            <w:pPr>
              <w:pStyle w:val="a5"/>
              <w:numPr>
                <w:ilvl w:val="0"/>
                <w:numId w:val="5"/>
              </w:numPr>
              <w:spacing w:after="0" w:line="240" w:lineRule="auto"/>
              <w:jc w:val="both"/>
              <w:rPr>
                <w:rFonts w:ascii="Times New Roman" w:hAnsi="Times New Roman" w:cs="Times New Roman"/>
              </w:rPr>
            </w:pPr>
            <w:proofErr w:type="spellStart"/>
            <w:r w:rsidRPr="00BB679B">
              <w:rPr>
                <w:rFonts w:ascii="Times New Roman" w:hAnsi="Times New Roman" w:cs="Times New Roman"/>
              </w:rPr>
              <w:t>бағаланатын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жұмыстарды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дайын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күйінде</w:t>
            </w:r>
            <w:proofErr w:type="spellEnd"/>
            <w:r w:rsidRPr="00BB679B">
              <w:rPr>
                <w:rFonts w:ascii="Times New Roman" w:hAnsi="Times New Roman" w:cs="Times New Roman"/>
              </w:rPr>
              <w:t xml:space="preserve"> сату </w:t>
            </w:r>
            <w:proofErr w:type="spellStart"/>
            <w:r w:rsidRPr="00BB679B">
              <w:rPr>
                <w:rFonts w:ascii="Times New Roman" w:hAnsi="Times New Roman" w:cs="Times New Roman"/>
              </w:rPr>
              <w:t>немесе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сатуға</w:t>
            </w:r>
            <w:proofErr w:type="spellEnd"/>
            <w:r w:rsidRPr="00BB679B">
              <w:rPr>
                <w:rFonts w:ascii="Times New Roman" w:hAnsi="Times New Roman" w:cs="Times New Roman"/>
              </w:rPr>
              <w:t>/</w:t>
            </w:r>
            <w:proofErr w:type="spellStart"/>
            <w:r w:rsidRPr="00BB679B">
              <w:rPr>
                <w:rFonts w:ascii="Times New Roman" w:hAnsi="Times New Roman" w:cs="Times New Roman"/>
              </w:rPr>
              <w:t>сатып</w:t>
            </w:r>
            <w:proofErr w:type="spellEnd"/>
            <w:r w:rsidRPr="00BB679B">
              <w:rPr>
                <w:rFonts w:ascii="Times New Roman" w:hAnsi="Times New Roman" w:cs="Times New Roman"/>
              </w:rPr>
              <w:t xml:space="preserve"> </w:t>
            </w:r>
          </w:p>
          <w:p w14:paraId="3083F833" w14:textId="77777777" w:rsidR="005F4D54" w:rsidRPr="00BB679B" w:rsidRDefault="005F4D54" w:rsidP="00BB679B">
            <w:pPr>
              <w:pStyle w:val="a5"/>
              <w:numPr>
                <w:ilvl w:val="0"/>
                <w:numId w:val="5"/>
              </w:numPr>
              <w:spacing w:after="0" w:line="240" w:lineRule="auto"/>
              <w:jc w:val="both"/>
              <w:rPr>
                <w:rFonts w:ascii="Times New Roman" w:hAnsi="Times New Roman" w:cs="Times New Roman"/>
              </w:rPr>
            </w:pPr>
            <w:proofErr w:type="spellStart"/>
            <w:r w:rsidRPr="00BB679B">
              <w:rPr>
                <w:rFonts w:ascii="Times New Roman" w:hAnsi="Times New Roman" w:cs="Times New Roman"/>
                <w:lang w:val="ru-RU"/>
              </w:rPr>
              <w:t>алуға</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көмектесу</w:t>
            </w:r>
            <w:proofErr w:type="spellEnd"/>
            <w:r w:rsidRPr="00BB679B">
              <w:rPr>
                <w:rFonts w:ascii="Times New Roman" w:hAnsi="Times New Roman" w:cs="Times New Roman"/>
                <w:lang w:val="ru-RU"/>
              </w:rPr>
              <w:t>;</w:t>
            </w:r>
          </w:p>
        </w:tc>
      </w:tr>
      <w:tr w:rsidR="005F4D54" w:rsidRPr="00BB679B" w14:paraId="1F8350EC" w14:textId="77777777" w:rsidTr="003764AB">
        <w:trPr>
          <w:trHeight w:val="21"/>
        </w:trPr>
        <w:tc>
          <w:tcPr>
            <w:tcW w:w="9495" w:type="dxa"/>
            <w:tcBorders>
              <w:top w:val="single" w:sz="6" w:space="0" w:color="000000"/>
              <w:left w:val="single" w:sz="6" w:space="0" w:color="000000"/>
              <w:bottom w:val="single" w:sz="6" w:space="0" w:color="000000"/>
              <w:right w:val="single" w:sz="6" w:space="0" w:color="000000"/>
            </w:tcBorders>
          </w:tcPr>
          <w:p w14:paraId="067E2DC9" w14:textId="77777777" w:rsidR="005F4D54" w:rsidRPr="00BB679B" w:rsidRDefault="005F4D54" w:rsidP="00BB679B">
            <w:pPr>
              <w:pStyle w:val="a5"/>
              <w:numPr>
                <w:ilvl w:val="0"/>
                <w:numId w:val="2"/>
              </w:numPr>
              <w:spacing w:after="0" w:line="240" w:lineRule="auto"/>
              <w:jc w:val="both"/>
              <w:rPr>
                <w:rFonts w:ascii="Times New Roman" w:hAnsi="Times New Roman" w:cs="Times New Roman"/>
              </w:rPr>
            </w:pPr>
            <w:proofErr w:type="spellStart"/>
            <w:r w:rsidRPr="00BB679B">
              <w:rPr>
                <w:rFonts w:ascii="Times New Roman" w:hAnsi="Times New Roman" w:cs="Times New Roman"/>
              </w:rPr>
              <w:t>ақпарат</w:t>
            </w:r>
            <w:proofErr w:type="spellEnd"/>
            <w:r w:rsidRPr="00BB679B">
              <w:rPr>
                <w:rFonts w:ascii="Times New Roman" w:hAnsi="Times New Roman" w:cs="Times New Roman"/>
              </w:rPr>
              <w:t xml:space="preserve"> пен </w:t>
            </w:r>
            <w:proofErr w:type="spellStart"/>
            <w:r w:rsidRPr="00BB679B">
              <w:rPr>
                <w:rFonts w:ascii="Times New Roman" w:hAnsi="Times New Roman" w:cs="Times New Roman"/>
              </w:rPr>
              <w:t>құрылғыларды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заңсыз</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пайдалану</w:t>
            </w:r>
            <w:proofErr w:type="spellEnd"/>
            <w:r w:rsidRPr="00BB679B">
              <w:rPr>
                <w:rFonts w:ascii="Times New Roman" w:hAnsi="Times New Roman" w:cs="Times New Roman"/>
              </w:rPr>
              <w:t>:</w:t>
            </w:r>
          </w:p>
          <w:p w14:paraId="31AF3277" w14:textId="77777777" w:rsidR="005F4D54" w:rsidRPr="00BB679B" w:rsidRDefault="005F4D54" w:rsidP="00BB679B">
            <w:pPr>
              <w:pStyle w:val="a5"/>
              <w:numPr>
                <w:ilvl w:val="0"/>
                <w:numId w:val="5"/>
              </w:numPr>
              <w:spacing w:after="0" w:line="240" w:lineRule="auto"/>
              <w:jc w:val="both"/>
              <w:rPr>
                <w:rFonts w:ascii="Times New Roman" w:hAnsi="Times New Roman" w:cs="Times New Roman"/>
              </w:rPr>
            </w:pPr>
            <w:proofErr w:type="spellStart"/>
            <w:r w:rsidRPr="00BB679B">
              <w:rPr>
                <w:rFonts w:ascii="Times New Roman" w:hAnsi="Times New Roman" w:cs="Times New Roman"/>
              </w:rPr>
              <w:t>бекітілген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нормативті</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акті</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негізінде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тыйым</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салынған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ақпаратты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қағаз</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электронды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цифрлы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техникалық</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құрылғыларды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бағалау</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жұмыстарын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орындау</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кезінде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пайдалану</w:t>
            </w:r>
            <w:proofErr w:type="spellEnd"/>
            <w:r w:rsidRPr="00BB679B">
              <w:rPr>
                <w:rFonts w:ascii="Times New Roman" w:hAnsi="Times New Roman" w:cs="Times New Roman"/>
              </w:rPr>
              <w:t>;</w:t>
            </w:r>
          </w:p>
          <w:p w14:paraId="292FCCC8" w14:textId="77777777" w:rsidR="005F4D54" w:rsidRPr="00BB679B" w:rsidRDefault="005F4D54" w:rsidP="00BB679B">
            <w:pPr>
              <w:pStyle w:val="a5"/>
              <w:numPr>
                <w:ilvl w:val="0"/>
                <w:numId w:val="5"/>
              </w:numPr>
              <w:spacing w:after="0" w:line="240" w:lineRule="auto"/>
              <w:jc w:val="both"/>
              <w:rPr>
                <w:rFonts w:ascii="Times New Roman" w:hAnsi="Times New Roman" w:cs="Times New Roman"/>
              </w:rPr>
            </w:pPr>
            <w:proofErr w:type="spellStart"/>
            <w:r w:rsidRPr="00BB679B">
              <w:rPr>
                <w:rFonts w:ascii="Times New Roman" w:hAnsi="Times New Roman" w:cs="Times New Roman"/>
              </w:rPr>
              <w:t>бағаланатын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жұмысқа</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қатысты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кез</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келген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жауаптарды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электронды</w:t>
            </w:r>
            <w:proofErr w:type="spellEnd"/>
            <w:r w:rsidRPr="00BB679B">
              <w:rPr>
                <w:rFonts w:ascii="Times New Roman" w:hAnsi="Times New Roman" w:cs="Times New Roman"/>
              </w:rPr>
              <w:t xml:space="preserve"> </w:t>
            </w:r>
          </w:p>
          <w:p w14:paraId="29CFEE6C" w14:textId="77777777" w:rsidR="005F4D54" w:rsidRPr="00BB679B" w:rsidRDefault="005F4D54" w:rsidP="00BB679B">
            <w:pPr>
              <w:jc w:val="both"/>
              <w:rPr>
                <w:rFonts w:ascii="Times New Roman" w:hAnsi="Times New Roman" w:cs="Times New Roman"/>
                <w:lang w:val="kk-KZ"/>
              </w:rPr>
            </w:pPr>
            <w:proofErr w:type="spellStart"/>
            <w:r w:rsidRPr="00BB679B">
              <w:rPr>
                <w:rFonts w:ascii="Times New Roman" w:hAnsi="Times New Roman" w:cs="Times New Roman"/>
              </w:rPr>
              <w:t>пошта</w:t>
            </w:r>
            <w:proofErr w:type="spellEnd"/>
            <w:r w:rsidRPr="00BB679B">
              <w:rPr>
                <w:rFonts w:ascii="Times New Roman" w:hAnsi="Times New Roman" w:cs="Times New Roman"/>
              </w:rPr>
              <w:t xml:space="preserve">, компьютер </w:t>
            </w:r>
            <w:proofErr w:type="spellStart"/>
            <w:r w:rsidRPr="00BB679B">
              <w:rPr>
                <w:rFonts w:ascii="Times New Roman" w:hAnsi="Times New Roman" w:cs="Times New Roman"/>
              </w:rPr>
              <w:t>және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т.б</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жолмен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көшіру</w:t>
            </w:r>
            <w:proofErr w:type="spellEnd"/>
            <w:r w:rsidRPr="00BB679B">
              <w:rPr>
                <w:rFonts w:ascii="Times New Roman" w:hAnsi="Times New Roman" w:cs="Times New Roman"/>
                <w:lang w:val="kk-KZ"/>
              </w:rPr>
              <w:t>;</w:t>
            </w:r>
          </w:p>
          <w:p w14:paraId="28FA6FF1" w14:textId="77777777" w:rsidR="005F4D54" w:rsidRPr="00BB679B" w:rsidRDefault="005F4D54" w:rsidP="00BB679B">
            <w:pPr>
              <w:pStyle w:val="a5"/>
              <w:numPr>
                <w:ilvl w:val="0"/>
                <w:numId w:val="5"/>
              </w:numPr>
              <w:spacing w:after="0" w:line="240" w:lineRule="auto"/>
              <w:jc w:val="both"/>
              <w:rPr>
                <w:rFonts w:ascii="Times New Roman" w:hAnsi="Times New Roman" w:cs="Times New Roman"/>
                <w:lang w:val="kk-KZ"/>
              </w:rPr>
            </w:pPr>
            <w:r w:rsidRPr="00BB679B">
              <w:rPr>
                <w:rFonts w:ascii="Times New Roman" w:hAnsi="Times New Roman" w:cs="Times New Roman"/>
              </w:rPr>
              <w:t xml:space="preserve">педагог </w:t>
            </w:r>
            <w:proofErr w:type="spellStart"/>
            <w:r w:rsidRPr="00BB679B">
              <w:rPr>
                <w:rFonts w:ascii="Times New Roman" w:hAnsi="Times New Roman" w:cs="Times New Roman"/>
              </w:rPr>
              <w:t>қызметкердің</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бағаланатын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жұмыстарға</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қатысты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ақпаратты</w:t>
            </w:r>
            <w:proofErr w:type="spellEnd"/>
            <w:r w:rsidRPr="00BB679B">
              <w:rPr>
                <w:rFonts w:ascii="Times New Roman" w:hAnsi="Times New Roman" w:cs="Times New Roman"/>
              </w:rPr>
              <w:t xml:space="preserve"> </w:t>
            </w:r>
          </w:p>
          <w:p w14:paraId="2AA527B3" w14:textId="77777777" w:rsidR="005F4D54" w:rsidRPr="00BB679B" w:rsidRDefault="005F4D54" w:rsidP="00BB679B">
            <w:pPr>
              <w:jc w:val="both"/>
              <w:rPr>
                <w:rFonts w:ascii="Times New Roman" w:hAnsi="Times New Roman" w:cs="Times New Roman"/>
              </w:rPr>
            </w:pPr>
            <w:proofErr w:type="spellStart"/>
            <w:r w:rsidRPr="00BB679B">
              <w:rPr>
                <w:rFonts w:ascii="Times New Roman" w:hAnsi="Times New Roman" w:cs="Times New Roman"/>
              </w:rPr>
              <w:t>компьютерден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көшіру</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қағаз</w:t>
            </w:r>
            <w:proofErr w:type="spellEnd"/>
            <w:r w:rsidRPr="00BB679B">
              <w:rPr>
                <w:rFonts w:ascii="Times New Roman" w:hAnsi="Times New Roman" w:cs="Times New Roman"/>
              </w:rPr>
              <w:t xml:space="preserve"> не </w:t>
            </w:r>
            <w:proofErr w:type="spellStart"/>
            <w:r w:rsidRPr="00BB679B">
              <w:rPr>
                <w:rFonts w:ascii="Times New Roman" w:hAnsi="Times New Roman" w:cs="Times New Roman"/>
              </w:rPr>
              <w:t>электронды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тасымалдаушы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құралдар</w:t>
            </w:r>
            <w:proofErr w:type="spellEnd"/>
            <w:r w:rsidRPr="00BB679B">
              <w:rPr>
                <w:rFonts w:ascii="Times New Roman" w:hAnsi="Times New Roman" w:cs="Times New Roman"/>
              </w:rPr>
              <w:t xml:space="preserve"> </w:t>
            </w:r>
          </w:p>
          <w:p w14:paraId="1CF0CBE1" w14:textId="5913FE4F" w:rsidR="005F4D54" w:rsidRPr="00BB679B" w:rsidRDefault="005F4D54" w:rsidP="00BB679B">
            <w:pPr>
              <w:pStyle w:val="a5"/>
              <w:spacing w:after="0" w:line="240" w:lineRule="auto"/>
              <w:ind w:left="0" w:firstLine="0"/>
              <w:jc w:val="both"/>
              <w:rPr>
                <w:rFonts w:ascii="Times New Roman" w:hAnsi="Times New Roman" w:cs="Times New Roman"/>
              </w:rPr>
            </w:pPr>
            <w:proofErr w:type="spellStart"/>
            <w:r w:rsidRPr="00BB679B">
              <w:rPr>
                <w:rFonts w:ascii="Times New Roman" w:hAnsi="Times New Roman" w:cs="Times New Roman"/>
              </w:rPr>
              <w:t>көмегімен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кабинеттен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шығару</w:t>
            </w:r>
            <w:proofErr w:type="spellEnd"/>
            <w:r w:rsidRPr="00BB679B">
              <w:rPr>
                <w:rFonts w:ascii="Times New Roman" w:hAnsi="Times New Roman" w:cs="Times New Roman"/>
              </w:rPr>
              <w:t>.</w:t>
            </w:r>
          </w:p>
          <w:p w14:paraId="5CCA4603" w14:textId="77777777" w:rsidR="005F4D54" w:rsidRPr="00BB679B" w:rsidRDefault="005F4D54" w:rsidP="00BB679B">
            <w:pPr>
              <w:pStyle w:val="a5"/>
              <w:numPr>
                <w:ilvl w:val="0"/>
                <w:numId w:val="5"/>
              </w:numPr>
              <w:spacing w:after="0" w:line="240" w:lineRule="auto"/>
              <w:jc w:val="both"/>
              <w:rPr>
                <w:rFonts w:ascii="Times New Roman" w:hAnsi="Times New Roman" w:cs="Times New Roman"/>
              </w:rPr>
            </w:pPr>
            <w:proofErr w:type="spellStart"/>
            <w:r w:rsidRPr="00BB679B">
              <w:rPr>
                <w:rFonts w:ascii="Times New Roman" w:hAnsi="Times New Roman" w:cs="Times New Roman"/>
              </w:rPr>
              <w:t>бекітілген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нормативті</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акті</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негізінде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тыйым</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салынған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ақпаратты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қағаз</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электронды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цифрлы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техникалық</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құрылғыларды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бағалау</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жұмыстарын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орындау</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кезінде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пайдалану</w:t>
            </w:r>
            <w:proofErr w:type="spellEnd"/>
            <w:r w:rsidRPr="00BB679B">
              <w:rPr>
                <w:rFonts w:ascii="Times New Roman" w:hAnsi="Times New Roman" w:cs="Times New Roman"/>
              </w:rPr>
              <w:t>;</w:t>
            </w:r>
          </w:p>
          <w:p w14:paraId="53CEC27E" w14:textId="77777777" w:rsidR="005F4D54" w:rsidRPr="00BB679B" w:rsidRDefault="005F4D54" w:rsidP="00BB679B">
            <w:pPr>
              <w:pStyle w:val="a5"/>
              <w:numPr>
                <w:ilvl w:val="0"/>
                <w:numId w:val="5"/>
              </w:numPr>
              <w:spacing w:after="0" w:line="240" w:lineRule="auto"/>
              <w:jc w:val="both"/>
              <w:rPr>
                <w:rFonts w:ascii="Times New Roman" w:hAnsi="Times New Roman" w:cs="Times New Roman"/>
                <w:lang w:val="ru-RU"/>
              </w:rPr>
            </w:pPr>
            <w:proofErr w:type="spellStart"/>
            <w:r w:rsidRPr="00BB679B">
              <w:rPr>
                <w:rFonts w:ascii="Times New Roman" w:hAnsi="Times New Roman" w:cs="Times New Roman"/>
                <w:lang w:val="ru-RU"/>
              </w:rPr>
              <w:t>бағаланатын</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жұмысқа</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қатысты</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кез</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келген</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жауаптарды</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электронды</w:t>
            </w:r>
            <w:proofErr w:type="spellEnd"/>
            <w:r w:rsidRPr="00BB679B">
              <w:rPr>
                <w:rFonts w:ascii="Times New Roman" w:hAnsi="Times New Roman" w:cs="Times New Roman"/>
                <w:lang w:val="ru-RU"/>
              </w:rPr>
              <w:t xml:space="preserve"> </w:t>
            </w:r>
          </w:p>
          <w:p w14:paraId="3E0841E7" w14:textId="77777777" w:rsidR="005F4D54" w:rsidRPr="00BB679B" w:rsidRDefault="005F4D54" w:rsidP="00BB679B">
            <w:pPr>
              <w:ind w:left="360"/>
              <w:jc w:val="both"/>
              <w:rPr>
                <w:rFonts w:ascii="Times New Roman" w:hAnsi="Times New Roman" w:cs="Times New Roman"/>
                <w:lang w:val="ru-RU"/>
              </w:rPr>
            </w:pPr>
            <w:proofErr w:type="spellStart"/>
            <w:r w:rsidRPr="00BB679B">
              <w:rPr>
                <w:rFonts w:ascii="Times New Roman" w:hAnsi="Times New Roman" w:cs="Times New Roman"/>
                <w:lang w:val="ru-RU"/>
              </w:rPr>
              <w:t>пошта</w:t>
            </w:r>
            <w:proofErr w:type="spellEnd"/>
            <w:r w:rsidRPr="00BB679B">
              <w:rPr>
                <w:rFonts w:ascii="Times New Roman" w:hAnsi="Times New Roman" w:cs="Times New Roman"/>
                <w:lang w:val="ru-RU"/>
              </w:rPr>
              <w:t xml:space="preserve">, компьютер </w:t>
            </w:r>
            <w:proofErr w:type="spellStart"/>
            <w:r w:rsidRPr="00BB679B">
              <w:rPr>
                <w:rFonts w:ascii="Times New Roman" w:hAnsi="Times New Roman" w:cs="Times New Roman"/>
                <w:lang w:val="ru-RU"/>
              </w:rPr>
              <w:t>және</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т.б</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жолмен</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көшіру</w:t>
            </w:r>
            <w:proofErr w:type="spellEnd"/>
            <w:r w:rsidRPr="00BB679B">
              <w:rPr>
                <w:rFonts w:ascii="Times New Roman" w:hAnsi="Times New Roman" w:cs="Times New Roman"/>
                <w:lang w:val="ru-RU"/>
              </w:rPr>
              <w:t xml:space="preserve">; педагог </w:t>
            </w:r>
            <w:proofErr w:type="spellStart"/>
            <w:r w:rsidRPr="00BB679B">
              <w:rPr>
                <w:rFonts w:ascii="Times New Roman" w:hAnsi="Times New Roman" w:cs="Times New Roman"/>
                <w:lang w:val="ru-RU"/>
              </w:rPr>
              <w:t>қызметкердің</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бағаланатын</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жұмыстарға</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қатысты</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ақпаратын</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компьютерден</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көшіру</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қағаз</w:t>
            </w:r>
            <w:proofErr w:type="spellEnd"/>
            <w:r w:rsidRPr="00BB679B">
              <w:rPr>
                <w:rFonts w:ascii="Times New Roman" w:hAnsi="Times New Roman" w:cs="Times New Roman"/>
                <w:lang w:val="ru-RU"/>
              </w:rPr>
              <w:t xml:space="preserve"> не </w:t>
            </w:r>
            <w:proofErr w:type="spellStart"/>
            <w:r w:rsidRPr="00BB679B">
              <w:rPr>
                <w:rFonts w:ascii="Times New Roman" w:hAnsi="Times New Roman" w:cs="Times New Roman"/>
                <w:lang w:val="ru-RU"/>
              </w:rPr>
              <w:t>электронды</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тасымалдаушы</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құралдар</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көмегімен</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кабинеттен</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шығару</w:t>
            </w:r>
            <w:proofErr w:type="spellEnd"/>
            <w:r w:rsidRPr="00BB679B">
              <w:rPr>
                <w:rFonts w:ascii="Times New Roman" w:hAnsi="Times New Roman" w:cs="Times New Roman"/>
                <w:lang w:val="ru-RU"/>
              </w:rPr>
              <w:t>.</w:t>
            </w:r>
          </w:p>
          <w:p w14:paraId="5DD5047F" w14:textId="77777777" w:rsidR="005F4D54" w:rsidRPr="00BB679B" w:rsidRDefault="005F4D54" w:rsidP="00BB679B">
            <w:pPr>
              <w:jc w:val="both"/>
              <w:rPr>
                <w:rFonts w:ascii="Times New Roman" w:hAnsi="Times New Roman" w:cs="Times New Roman"/>
                <w:lang w:val="ru-RU"/>
              </w:rPr>
            </w:pPr>
            <w:proofErr w:type="spellStart"/>
            <w:r w:rsidRPr="00BB679B">
              <w:rPr>
                <w:rFonts w:ascii="Times New Roman" w:hAnsi="Times New Roman" w:cs="Times New Roman"/>
                <w:lang w:val="ru-RU"/>
              </w:rPr>
              <w:t>бағаланатын</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жұмыстарды</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жеке</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жұмысы</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ретінде</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көрсету</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үшін</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сатып</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алу</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және</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өзге</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жолдармен</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қол</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жеткізу</w:t>
            </w:r>
            <w:proofErr w:type="spellEnd"/>
            <w:r w:rsidRPr="00BB679B">
              <w:rPr>
                <w:rFonts w:ascii="Times New Roman" w:hAnsi="Times New Roman" w:cs="Times New Roman"/>
                <w:lang w:val="kk-KZ"/>
              </w:rPr>
              <w:t>, б</w:t>
            </w:r>
            <w:proofErr w:type="spellStart"/>
            <w:r w:rsidRPr="00BB679B">
              <w:rPr>
                <w:rFonts w:ascii="Times New Roman" w:hAnsi="Times New Roman" w:cs="Times New Roman"/>
                <w:lang w:val="ru-RU"/>
              </w:rPr>
              <w:t>ағаланатын</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жұмыстарды</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дайын</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күйінде</w:t>
            </w:r>
            <w:proofErr w:type="spellEnd"/>
            <w:r w:rsidRPr="00BB679B">
              <w:rPr>
                <w:rFonts w:ascii="Times New Roman" w:hAnsi="Times New Roman" w:cs="Times New Roman"/>
                <w:lang w:val="ru-RU"/>
              </w:rPr>
              <w:t xml:space="preserve"> сату </w:t>
            </w:r>
            <w:proofErr w:type="spellStart"/>
            <w:r w:rsidRPr="00BB679B">
              <w:rPr>
                <w:rFonts w:ascii="Times New Roman" w:hAnsi="Times New Roman" w:cs="Times New Roman"/>
                <w:lang w:val="ru-RU"/>
              </w:rPr>
              <w:t>немесе</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сатуға</w:t>
            </w:r>
            <w:proofErr w:type="spellEnd"/>
            <w:r w:rsidRPr="00BB679B">
              <w:rPr>
                <w:rFonts w:ascii="Times New Roman" w:hAnsi="Times New Roman" w:cs="Times New Roman"/>
                <w:lang w:val="ru-RU"/>
              </w:rPr>
              <w:t>/</w:t>
            </w:r>
            <w:proofErr w:type="spellStart"/>
            <w:r w:rsidRPr="00BB679B">
              <w:rPr>
                <w:rFonts w:ascii="Times New Roman" w:hAnsi="Times New Roman" w:cs="Times New Roman"/>
                <w:lang w:val="ru-RU"/>
              </w:rPr>
              <w:t>сатып</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алуға</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көмектесу</w:t>
            </w:r>
            <w:proofErr w:type="spellEnd"/>
            <w:r w:rsidRPr="00BB679B">
              <w:rPr>
                <w:rFonts w:ascii="Times New Roman" w:hAnsi="Times New Roman" w:cs="Times New Roman"/>
                <w:lang w:val="ru-RU"/>
              </w:rPr>
              <w:t>;</w:t>
            </w:r>
          </w:p>
          <w:p w14:paraId="501A6436" w14:textId="77777777" w:rsidR="005F4D54" w:rsidRPr="00BB679B" w:rsidRDefault="005F4D54" w:rsidP="00BB679B">
            <w:pPr>
              <w:pStyle w:val="a5"/>
              <w:numPr>
                <w:ilvl w:val="0"/>
                <w:numId w:val="5"/>
              </w:numPr>
              <w:spacing w:after="0" w:line="240" w:lineRule="auto"/>
              <w:jc w:val="both"/>
              <w:rPr>
                <w:rFonts w:ascii="Times New Roman" w:hAnsi="Times New Roman" w:cs="Times New Roman"/>
                <w:lang w:val="ru-RU"/>
              </w:rPr>
            </w:pPr>
            <w:proofErr w:type="spellStart"/>
            <w:r w:rsidRPr="00BB679B">
              <w:rPr>
                <w:rFonts w:ascii="Times New Roman" w:hAnsi="Times New Roman" w:cs="Times New Roman"/>
                <w:lang w:val="ru-RU"/>
              </w:rPr>
              <w:t>бағаланатын</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емтихан</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материалдары</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туралы</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ақпаратты</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жұмысты</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тапсырғанға</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дейін</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алу</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немесе</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ашу</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емтихан</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тапсырылғаннан</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кейінгі</w:t>
            </w:r>
            <w:proofErr w:type="spellEnd"/>
            <w:r w:rsidRPr="00BB679B">
              <w:rPr>
                <w:rFonts w:ascii="Times New Roman" w:hAnsi="Times New Roman" w:cs="Times New Roman"/>
                <w:lang w:val="ru-RU"/>
              </w:rPr>
              <w:t xml:space="preserve"> 24 </w:t>
            </w:r>
            <w:proofErr w:type="spellStart"/>
            <w:r w:rsidRPr="00BB679B">
              <w:rPr>
                <w:rFonts w:ascii="Times New Roman" w:hAnsi="Times New Roman" w:cs="Times New Roman"/>
                <w:lang w:val="ru-RU"/>
              </w:rPr>
              <w:t>сағаттың</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ішінде</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кез</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келген</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байланыс</w:t>
            </w:r>
            <w:proofErr w:type="spellEnd"/>
            <w:r w:rsidRPr="00BB679B">
              <w:rPr>
                <w:rFonts w:ascii="Times New Roman" w:hAnsi="Times New Roman" w:cs="Times New Roman"/>
                <w:lang w:val="ru-RU"/>
              </w:rPr>
              <w:t xml:space="preserve">/медиа </w:t>
            </w:r>
            <w:proofErr w:type="spellStart"/>
            <w:r w:rsidRPr="00BB679B">
              <w:rPr>
                <w:rFonts w:ascii="Times New Roman" w:hAnsi="Times New Roman" w:cs="Times New Roman"/>
                <w:lang w:val="ru-RU"/>
              </w:rPr>
              <w:t>түрлері</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арқылы</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емтихан</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материалдарының</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мазмұны</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туралы</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ақпаратты</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әшкерелеу</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немесе</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басқа</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қатарлас</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сыныптардан</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алу</w:t>
            </w:r>
            <w:proofErr w:type="spellEnd"/>
            <w:r w:rsidRPr="00BB679B">
              <w:rPr>
                <w:rFonts w:ascii="Times New Roman" w:hAnsi="Times New Roman" w:cs="Times New Roman"/>
                <w:lang w:val="ru-RU"/>
              </w:rPr>
              <w:t>.</w:t>
            </w:r>
          </w:p>
        </w:tc>
      </w:tr>
      <w:tr w:rsidR="005F4D54" w:rsidRPr="00BB679B" w14:paraId="02B2CDAE" w14:textId="77777777" w:rsidTr="003764AB">
        <w:trPr>
          <w:trHeight w:val="21"/>
        </w:trPr>
        <w:tc>
          <w:tcPr>
            <w:tcW w:w="9495" w:type="dxa"/>
            <w:tcBorders>
              <w:top w:val="single" w:sz="6" w:space="0" w:color="000000"/>
              <w:left w:val="single" w:sz="6" w:space="0" w:color="000000"/>
              <w:bottom w:val="single" w:sz="6" w:space="0" w:color="000000"/>
              <w:right w:val="single" w:sz="6" w:space="0" w:color="000000"/>
            </w:tcBorders>
          </w:tcPr>
          <w:p w14:paraId="0BC43764" w14:textId="77777777" w:rsidR="005F4D54" w:rsidRPr="00BB679B" w:rsidRDefault="005F4D54" w:rsidP="00BB679B">
            <w:pPr>
              <w:pStyle w:val="a5"/>
              <w:numPr>
                <w:ilvl w:val="0"/>
                <w:numId w:val="2"/>
              </w:numPr>
              <w:spacing w:after="0" w:line="240" w:lineRule="auto"/>
              <w:jc w:val="both"/>
              <w:rPr>
                <w:rFonts w:ascii="Times New Roman" w:hAnsi="Times New Roman" w:cs="Times New Roman"/>
              </w:rPr>
            </w:pPr>
            <w:r w:rsidRPr="00BB679B">
              <w:rPr>
                <w:rFonts w:ascii="Times New Roman" w:hAnsi="Times New Roman" w:cs="Times New Roman"/>
                <w:lang w:val="kk-KZ"/>
              </w:rPr>
              <w:t>а</w:t>
            </w:r>
            <w:proofErr w:type="spellStart"/>
            <w:r w:rsidRPr="00BB679B">
              <w:rPr>
                <w:rFonts w:ascii="Times New Roman" w:hAnsi="Times New Roman" w:cs="Times New Roman"/>
              </w:rPr>
              <w:t>кадемиялық</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адалдыққа</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қатысты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тәртіп</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бұзушылықтар</w:t>
            </w:r>
            <w:proofErr w:type="spellEnd"/>
            <w:r w:rsidRPr="00BB679B">
              <w:rPr>
                <w:rFonts w:ascii="Times New Roman" w:hAnsi="Times New Roman" w:cs="Times New Roman"/>
              </w:rPr>
              <w:t>:</w:t>
            </w:r>
          </w:p>
          <w:p w14:paraId="018DC003" w14:textId="77777777" w:rsidR="005F4D54" w:rsidRPr="00BB679B" w:rsidRDefault="005F4D54" w:rsidP="00BB679B">
            <w:pPr>
              <w:pStyle w:val="a5"/>
              <w:numPr>
                <w:ilvl w:val="0"/>
                <w:numId w:val="5"/>
              </w:numPr>
              <w:spacing w:after="0" w:line="240" w:lineRule="auto"/>
              <w:jc w:val="both"/>
              <w:rPr>
                <w:rFonts w:ascii="Times New Roman" w:hAnsi="Times New Roman" w:cs="Times New Roman"/>
              </w:rPr>
            </w:pPr>
            <w:r w:rsidRPr="00BB679B">
              <w:rPr>
                <w:rFonts w:ascii="Times New Roman" w:hAnsi="Times New Roman" w:cs="Times New Roman"/>
              </w:rPr>
              <w:t xml:space="preserve">- </w:t>
            </w:r>
            <w:proofErr w:type="spellStart"/>
            <w:r w:rsidRPr="00BB679B">
              <w:rPr>
                <w:rFonts w:ascii="Times New Roman" w:hAnsi="Times New Roman" w:cs="Times New Roman"/>
              </w:rPr>
              <w:t>бағаланатын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жұмыстардың</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кез</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келгеніне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сәйкес</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емес</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материалды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енгізу</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немесе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зерттеуді</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жүргізу</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кезінде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этикалық</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нормалар</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ережелерін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бұзу</w:t>
            </w:r>
            <w:proofErr w:type="spellEnd"/>
            <w:r w:rsidRPr="00BB679B">
              <w:rPr>
                <w:rFonts w:ascii="Times New Roman" w:hAnsi="Times New Roman" w:cs="Times New Roman"/>
              </w:rPr>
              <w:t>;</w:t>
            </w:r>
          </w:p>
          <w:p w14:paraId="360BEDE9" w14:textId="77777777" w:rsidR="005F4D54" w:rsidRPr="00BB679B" w:rsidRDefault="005F4D54" w:rsidP="00BB679B">
            <w:pPr>
              <w:pStyle w:val="a5"/>
              <w:numPr>
                <w:ilvl w:val="0"/>
                <w:numId w:val="5"/>
              </w:numPr>
              <w:spacing w:after="0" w:line="240" w:lineRule="auto"/>
              <w:jc w:val="both"/>
              <w:rPr>
                <w:rFonts w:ascii="Times New Roman" w:hAnsi="Times New Roman" w:cs="Times New Roman"/>
              </w:rPr>
            </w:pPr>
            <w:r w:rsidRPr="00BB679B">
              <w:rPr>
                <w:rFonts w:ascii="Times New Roman" w:hAnsi="Times New Roman" w:cs="Times New Roman"/>
                <w:lang w:val="kk-KZ"/>
              </w:rPr>
              <w:t>оқушыны</w:t>
            </w:r>
            <w:r w:rsidRPr="00BB679B">
              <w:rPr>
                <w:rFonts w:ascii="Times New Roman" w:hAnsi="Times New Roman" w:cs="Times New Roman"/>
              </w:rPr>
              <w:t xml:space="preserve">ң </w:t>
            </w:r>
            <w:proofErr w:type="spellStart"/>
            <w:r w:rsidRPr="00BB679B">
              <w:rPr>
                <w:rFonts w:ascii="Times New Roman" w:hAnsi="Times New Roman" w:cs="Times New Roman"/>
              </w:rPr>
              <w:t>үлгеріміне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әсер</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ететін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оқушыға</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әділетсіз</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артықшылық</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беретін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кез</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келген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басқа</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әрекет</w:t>
            </w:r>
            <w:proofErr w:type="spellEnd"/>
            <w:r w:rsidRPr="00BB679B">
              <w:rPr>
                <w:rFonts w:ascii="Times New Roman" w:hAnsi="Times New Roman" w:cs="Times New Roman"/>
              </w:rPr>
              <w:t>.</w:t>
            </w:r>
            <w:r w:rsidRPr="00BB679B">
              <w:rPr>
                <w:rFonts w:ascii="Times New Roman" w:hAnsi="Times New Roman" w:cs="Times New Roman"/>
                <w:lang w:val="kk-KZ"/>
              </w:rPr>
              <w:t xml:space="preserve"> </w:t>
            </w:r>
          </w:p>
        </w:tc>
      </w:tr>
      <w:tr w:rsidR="005F4D54" w:rsidRPr="00BB679B" w14:paraId="4AFB8485" w14:textId="77777777" w:rsidTr="003764AB">
        <w:trPr>
          <w:trHeight w:val="21"/>
        </w:trPr>
        <w:tc>
          <w:tcPr>
            <w:tcW w:w="9495" w:type="dxa"/>
            <w:tcBorders>
              <w:top w:val="single" w:sz="6" w:space="0" w:color="000000"/>
              <w:left w:val="single" w:sz="6" w:space="0" w:color="000000"/>
              <w:bottom w:val="single" w:sz="6" w:space="0" w:color="000000"/>
              <w:right w:val="single" w:sz="6" w:space="0" w:color="000000"/>
            </w:tcBorders>
          </w:tcPr>
          <w:p w14:paraId="20893679" w14:textId="77777777" w:rsidR="005F4D54" w:rsidRPr="00BB679B" w:rsidRDefault="005F4D54" w:rsidP="00BB679B">
            <w:pPr>
              <w:pStyle w:val="a5"/>
              <w:numPr>
                <w:ilvl w:val="0"/>
                <w:numId w:val="6"/>
              </w:numPr>
              <w:spacing w:after="0" w:line="240" w:lineRule="auto"/>
              <w:ind w:left="0" w:firstLine="0"/>
              <w:jc w:val="both"/>
              <w:rPr>
                <w:rFonts w:ascii="Times New Roman" w:hAnsi="Times New Roman" w:cs="Times New Roman"/>
              </w:rPr>
            </w:pPr>
            <w:proofErr w:type="spellStart"/>
            <w:r w:rsidRPr="00BB679B">
              <w:rPr>
                <w:rFonts w:ascii="Times New Roman" w:hAnsi="Times New Roman" w:cs="Times New Roman"/>
                <w:lang w:val="ru-RU"/>
              </w:rPr>
              <w:t>Алынып</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тасталды</w:t>
            </w:r>
            <w:proofErr w:type="spellEnd"/>
          </w:p>
        </w:tc>
      </w:tr>
      <w:tr w:rsidR="005F4D54" w:rsidRPr="00BB679B" w14:paraId="5E74E965" w14:textId="77777777" w:rsidTr="003764AB">
        <w:trPr>
          <w:trHeight w:val="21"/>
        </w:trPr>
        <w:tc>
          <w:tcPr>
            <w:tcW w:w="9495" w:type="dxa"/>
            <w:tcBorders>
              <w:top w:val="single" w:sz="6" w:space="0" w:color="000000"/>
              <w:left w:val="single" w:sz="6" w:space="0" w:color="000000"/>
              <w:bottom w:val="single" w:sz="6" w:space="0" w:color="000000"/>
              <w:right w:val="single" w:sz="6" w:space="0" w:color="000000"/>
            </w:tcBorders>
          </w:tcPr>
          <w:p w14:paraId="2E17B484" w14:textId="77777777" w:rsidR="005F4D54" w:rsidRPr="00BB679B" w:rsidRDefault="005F4D54" w:rsidP="00BB679B">
            <w:pPr>
              <w:pStyle w:val="a5"/>
              <w:numPr>
                <w:ilvl w:val="0"/>
                <w:numId w:val="6"/>
              </w:numPr>
              <w:spacing w:after="0" w:line="240" w:lineRule="auto"/>
              <w:ind w:left="0" w:firstLine="0"/>
              <w:jc w:val="both"/>
              <w:rPr>
                <w:rFonts w:ascii="Times New Roman" w:hAnsi="Times New Roman" w:cs="Times New Roman"/>
                <w:lang w:val="ru-RU"/>
              </w:rPr>
            </w:pPr>
            <w:proofErr w:type="spellStart"/>
            <w:r w:rsidRPr="00BB679B">
              <w:rPr>
                <w:rFonts w:ascii="Times New Roman" w:hAnsi="Times New Roman" w:cs="Times New Roman"/>
                <w:lang w:val="ru-RU"/>
              </w:rPr>
              <w:t>Алынып</w:t>
            </w:r>
            <w:proofErr w:type="spellEnd"/>
            <w:r w:rsidRPr="00BB679B">
              <w:rPr>
                <w:rFonts w:ascii="Times New Roman" w:hAnsi="Times New Roman" w:cs="Times New Roman"/>
                <w:lang w:val="ru-RU"/>
              </w:rPr>
              <w:t xml:space="preserve"> </w:t>
            </w:r>
            <w:proofErr w:type="spellStart"/>
            <w:r w:rsidRPr="00BB679B">
              <w:rPr>
                <w:rFonts w:ascii="Times New Roman" w:hAnsi="Times New Roman" w:cs="Times New Roman"/>
                <w:lang w:val="ru-RU"/>
              </w:rPr>
              <w:t>тасталды</w:t>
            </w:r>
            <w:proofErr w:type="spellEnd"/>
          </w:p>
        </w:tc>
      </w:tr>
    </w:tbl>
    <w:p w14:paraId="462A9F6F" w14:textId="77777777" w:rsidR="005F4D54" w:rsidRDefault="005F4D54" w:rsidP="00BB679B">
      <w:pPr>
        <w:pStyle w:val="a5"/>
        <w:numPr>
          <w:ilvl w:val="0"/>
          <w:numId w:val="3"/>
        </w:numPr>
        <w:spacing w:after="0" w:line="240" w:lineRule="auto"/>
        <w:ind w:right="4"/>
        <w:jc w:val="both"/>
        <w:rPr>
          <w:rFonts w:ascii="Times New Roman" w:hAnsi="Times New Roman" w:cs="Times New Roman"/>
          <w:lang w:val="kk-KZ"/>
        </w:rPr>
      </w:pPr>
      <w:r w:rsidRPr="00BB679B">
        <w:rPr>
          <w:rFonts w:ascii="Times New Roman" w:hAnsi="Times New Roman" w:cs="Times New Roman"/>
          <w:lang w:val="kk-KZ"/>
        </w:rPr>
        <w:t xml:space="preserve"> Осы академиялық адалдыққа қатысты тәртіп бұзушылықтың тізімі осымен шектелмейді, қажеттілікке қарай толықтырылып отырады. Оқушыға әділетсіз артықшылық беретін немесе басқа оқушының нәтижелеріне ықпал ететін кез келген іс-әрекет бұзушылық түрлеріне жатады.</w:t>
      </w:r>
    </w:p>
    <w:p w14:paraId="08E4D8AF" w14:textId="77777777" w:rsidR="00DF2E2B" w:rsidRPr="00BB679B" w:rsidRDefault="00DF2E2B" w:rsidP="00DF2E2B">
      <w:pPr>
        <w:pStyle w:val="a5"/>
        <w:spacing w:after="0" w:line="240" w:lineRule="auto"/>
        <w:ind w:left="370" w:right="4" w:firstLine="0"/>
        <w:jc w:val="both"/>
        <w:rPr>
          <w:rFonts w:ascii="Times New Roman" w:hAnsi="Times New Roman" w:cs="Times New Roman"/>
          <w:lang w:val="kk-KZ"/>
        </w:rPr>
      </w:pPr>
    </w:p>
    <w:p w14:paraId="0CCE22CD" w14:textId="77777777" w:rsidR="00FC04B3" w:rsidRPr="00BB679B" w:rsidRDefault="00FC04B3" w:rsidP="00BB679B">
      <w:pPr>
        <w:pStyle w:val="1"/>
        <w:numPr>
          <w:ilvl w:val="0"/>
          <w:numId w:val="13"/>
        </w:numPr>
        <w:spacing w:before="0" w:after="0" w:line="240" w:lineRule="auto"/>
        <w:jc w:val="both"/>
        <w:rPr>
          <w:rFonts w:ascii="Times New Roman" w:hAnsi="Times New Roman" w:cs="Times New Roman"/>
          <w:b/>
          <w:bCs/>
          <w:sz w:val="24"/>
          <w:szCs w:val="24"/>
        </w:rPr>
      </w:pPr>
      <w:proofErr w:type="spellStart"/>
      <w:r w:rsidRPr="00BB679B">
        <w:rPr>
          <w:rFonts w:ascii="Times New Roman" w:eastAsia="Times New Roman" w:hAnsi="Times New Roman" w:cs="Times New Roman"/>
          <w:b/>
          <w:bCs/>
          <w:sz w:val="24"/>
          <w:szCs w:val="24"/>
        </w:rPr>
        <w:t>Ережені</w:t>
      </w:r>
      <w:proofErr w:type="spellEnd"/>
      <w:r w:rsidRPr="00BB679B">
        <w:rPr>
          <w:rFonts w:ascii="Times New Roman" w:eastAsia="Times New Roman" w:hAnsi="Times New Roman" w:cs="Times New Roman"/>
          <w:b/>
          <w:bCs/>
          <w:sz w:val="24"/>
          <w:szCs w:val="24"/>
        </w:rPr>
        <w:t xml:space="preserve"> </w:t>
      </w:r>
      <w:proofErr w:type="spellStart"/>
      <w:r w:rsidRPr="00BB679B">
        <w:rPr>
          <w:rFonts w:ascii="Times New Roman" w:eastAsia="Times New Roman" w:hAnsi="Times New Roman" w:cs="Times New Roman"/>
          <w:b/>
          <w:bCs/>
          <w:sz w:val="24"/>
          <w:szCs w:val="24"/>
        </w:rPr>
        <w:t>бұзған</w:t>
      </w:r>
      <w:proofErr w:type="spellEnd"/>
      <w:r w:rsidRPr="00BB679B">
        <w:rPr>
          <w:rFonts w:ascii="Times New Roman" w:eastAsia="Times New Roman" w:hAnsi="Times New Roman" w:cs="Times New Roman"/>
          <w:b/>
          <w:bCs/>
          <w:sz w:val="24"/>
          <w:szCs w:val="24"/>
        </w:rPr>
        <w:t xml:space="preserve"> </w:t>
      </w:r>
      <w:proofErr w:type="spellStart"/>
      <w:r w:rsidRPr="00BB679B">
        <w:rPr>
          <w:rFonts w:ascii="Times New Roman" w:eastAsia="Times New Roman" w:hAnsi="Times New Roman" w:cs="Times New Roman"/>
          <w:b/>
          <w:bCs/>
          <w:sz w:val="24"/>
          <w:szCs w:val="24"/>
        </w:rPr>
        <w:t>жайдайда</w:t>
      </w:r>
      <w:proofErr w:type="spellEnd"/>
      <w:r w:rsidRPr="00BB679B">
        <w:rPr>
          <w:rFonts w:ascii="Times New Roman" w:eastAsia="Times New Roman" w:hAnsi="Times New Roman" w:cs="Times New Roman"/>
          <w:b/>
          <w:bCs/>
          <w:sz w:val="24"/>
          <w:szCs w:val="24"/>
        </w:rPr>
        <w:t xml:space="preserve"> шара </w:t>
      </w:r>
      <w:proofErr w:type="spellStart"/>
      <w:r w:rsidRPr="00BB679B">
        <w:rPr>
          <w:rFonts w:ascii="Times New Roman" w:eastAsia="Times New Roman" w:hAnsi="Times New Roman" w:cs="Times New Roman"/>
          <w:b/>
          <w:bCs/>
          <w:sz w:val="24"/>
          <w:szCs w:val="24"/>
        </w:rPr>
        <w:t>қолдану</w:t>
      </w:r>
      <w:proofErr w:type="spellEnd"/>
      <w:r w:rsidRPr="00BB679B">
        <w:rPr>
          <w:rFonts w:ascii="Times New Roman" w:eastAsia="Times New Roman" w:hAnsi="Times New Roman" w:cs="Times New Roman"/>
          <w:b/>
          <w:bCs/>
          <w:sz w:val="24"/>
          <w:szCs w:val="24"/>
        </w:rPr>
        <w:t xml:space="preserve"> </w:t>
      </w:r>
      <w:proofErr w:type="spellStart"/>
      <w:r w:rsidRPr="00BB679B">
        <w:rPr>
          <w:rFonts w:ascii="Times New Roman" w:eastAsia="Times New Roman" w:hAnsi="Times New Roman" w:cs="Times New Roman"/>
          <w:b/>
          <w:bCs/>
          <w:sz w:val="24"/>
          <w:szCs w:val="24"/>
        </w:rPr>
        <w:t>тәртібі</w:t>
      </w:r>
      <w:proofErr w:type="spellEnd"/>
    </w:p>
    <w:p w14:paraId="5B19C80C" w14:textId="77777777" w:rsidR="00FC04B3" w:rsidRPr="00BB679B" w:rsidRDefault="00FC04B3" w:rsidP="00BB679B">
      <w:pPr>
        <w:pStyle w:val="1"/>
        <w:numPr>
          <w:ilvl w:val="0"/>
          <w:numId w:val="14"/>
        </w:numPr>
        <w:spacing w:before="0" w:after="0" w:line="240" w:lineRule="auto"/>
        <w:ind w:left="0" w:firstLine="0"/>
        <w:jc w:val="both"/>
        <w:rPr>
          <w:rFonts w:ascii="Times New Roman" w:hAnsi="Times New Roman" w:cs="Times New Roman"/>
          <w:sz w:val="24"/>
          <w:szCs w:val="24"/>
        </w:rPr>
      </w:pPr>
      <w:r w:rsidRPr="00BB679B">
        <w:rPr>
          <w:rFonts w:ascii="Times New Roman" w:hAnsi="Times New Roman" w:cs="Times New Roman"/>
          <w:sz w:val="24"/>
          <w:szCs w:val="24"/>
          <w:lang w:val="kk-KZ"/>
        </w:rPr>
        <w:t xml:space="preserve">Академиялық адалдыққа қатысты тәртіп бұзушылықтардың анықталуы: </w:t>
      </w:r>
    </w:p>
    <w:p w14:paraId="071C4955" w14:textId="77777777" w:rsidR="00FC04B3" w:rsidRPr="00BB679B" w:rsidRDefault="00FC04B3" w:rsidP="00BB679B">
      <w:pPr>
        <w:pStyle w:val="1"/>
        <w:numPr>
          <w:ilvl w:val="0"/>
          <w:numId w:val="7"/>
        </w:numPr>
        <w:spacing w:before="0" w:after="0" w:line="240" w:lineRule="auto"/>
        <w:ind w:left="0" w:firstLine="284"/>
        <w:jc w:val="both"/>
        <w:rPr>
          <w:rFonts w:ascii="Times New Roman" w:hAnsi="Times New Roman" w:cs="Times New Roman"/>
          <w:sz w:val="24"/>
          <w:szCs w:val="24"/>
        </w:rPr>
      </w:pPr>
      <w:r w:rsidRPr="00BB679B">
        <w:rPr>
          <w:rFonts w:ascii="Times New Roman" w:eastAsia="Times New Roman" w:hAnsi="Times New Roman" w:cs="Times New Roman"/>
          <w:sz w:val="24"/>
          <w:szCs w:val="24"/>
          <w:lang w:val="kk-KZ"/>
        </w:rPr>
        <w:t>қ</w:t>
      </w:r>
      <w:proofErr w:type="spellStart"/>
      <w:r w:rsidRPr="00BB679B">
        <w:rPr>
          <w:rFonts w:ascii="Times New Roman" w:eastAsia="Times New Roman" w:hAnsi="Times New Roman" w:cs="Times New Roman"/>
          <w:sz w:val="24"/>
          <w:szCs w:val="24"/>
        </w:rPr>
        <w:t>алыптастырушы</w:t>
      </w:r>
      <w:proofErr w:type="spellEnd"/>
      <w:r w:rsidRPr="00BB679B">
        <w:rPr>
          <w:rFonts w:ascii="Times New Roman" w:eastAsia="Times New Roman" w:hAnsi="Times New Roman" w:cs="Times New Roman"/>
          <w:sz w:val="24"/>
          <w:szCs w:val="24"/>
          <w:lang w:val="kk-KZ"/>
        </w:rPr>
        <w:t xml:space="preserve"> </w:t>
      </w:r>
      <w:proofErr w:type="spellStart"/>
      <w:r w:rsidRPr="00BB679B">
        <w:rPr>
          <w:rFonts w:ascii="Times New Roman" w:eastAsia="Times New Roman" w:hAnsi="Times New Roman" w:cs="Times New Roman"/>
          <w:sz w:val="24"/>
          <w:szCs w:val="24"/>
        </w:rPr>
        <w:t>жұмыстар</w:t>
      </w:r>
      <w:proofErr w:type="spellEnd"/>
      <w:r w:rsidRPr="00BB679B">
        <w:rPr>
          <w:rFonts w:ascii="Times New Roman" w:eastAsia="Times New Roman" w:hAnsi="Times New Roman" w:cs="Times New Roman"/>
          <w:sz w:val="24"/>
          <w:szCs w:val="24"/>
          <w:lang w:val="kk-KZ"/>
        </w:rPr>
        <w:t>д</w:t>
      </w:r>
      <w:r w:rsidRPr="00BB679B">
        <w:rPr>
          <w:rFonts w:ascii="Times New Roman" w:eastAsia="Times New Roman" w:hAnsi="Times New Roman" w:cs="Times New Roman"/>
          <w:sz w:val="24"/>
          <w:szCs w:val="24"/>
        </w:rPr>
        <w:t xml:space="preserve">ы </w:t>
      </w:r>
      <w:proofErr w:type="spellStart"/>
      <w:r w:rsidRPr="00BB679B">
        <w:rPr>
          <w:rFonts w:ascii="Times New Roman" w:eastAsia="Times New Roman" w:hAnsi="Times New Roman" w:cs="Times New Roman"/>
          <w:sz w:val="24"/>
          <w:szCs w:val="24"/>
        </w:rPr>
        <w:t>өткізу</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кезінде</w:t>
      </w:r>
      <w:proofErr w:type="spellEnd"/>
      <w:r w:rsidRPr="00BB679B">
        <w:rPr>
          <w:rFonts w:ascii="Times New Roman" w:eastAsia="Times New Roman" w:hAnsi="Times New Roman" w:cs="Times New Roman"/>
          <w:sz w:val="24"/>
          <w:szCs w:val="24"/>
        </w:rPr>
        <w:t xml:space="preserve">; </w:t>
      </w:r>
    </w:p>
    <w:p w14:paraId="6335F49B" w14:textId="77777777" w:rsidR="00FC04B3" w:rsidRPr="00BB679B" w:rsidRDefault="00FC04B3" w:rsidP="00BB679B">
      <w:pPr>
        <w:pStyle w:val="1"/>
        <w:numPr>
          <w:ilvl w:val="0"/>
          <w:numId w:val="7"/>
        </w:numPr>
        <w:spacing w:before="0" w:after="0" w:line="240" w:lineRule="auto"/>
        <w:ind w:left="0" w:firstLine="284"/>
        <w:jc w:val="both"/>
        <w:rPr>
          <w:rFonts w:ascii="Times New Roman" w:hAnsi="Times New Roman" w:cs="Times New Roman"/>
          <w:sz w:val="24"/>
          <w:szCs w:val="24"/>
          <w:lang w:val="kk-KZ"/>
        </w:rPr>
      </w:pPr>
      <w:r w:rsidRPr="00BB679B">
        <w:rPr>
          <w:rFonts w:ascii="Times New Roman" w:eastAsia="Times New Roman" w:hAnsi="Times New Roman" w:cs="Times New Roman"/>
          <w:sz w:val="24"/>
          <w:szCs w:val="24"/>
          <w:lang w:val="kk-KZ"/>
        </w:rPr>
        <w:t>қорытынды жұмыстарды өткізу кезінде.</w:t>
      </w:r>
    </w:p>
    <w:p w14:paraId="27F5B707" w14:textId="77777777" w:rsidR="00FC04B3" w:rsidRPr="00BB679B" w:rsidRDefault="00FC04B3" w:rsidP="00BB679B">
      <w:pPr>
        <w:pStyle w:val="HTML"/>
        <w:jc w:val="both"/>
        <w:rPr>
          <w:rFonts w:ascii="Times New Roman" w:hAnsi="Times New Roman" w:cs="Times New Roman"/>
          <w:sz w:val="24"/>
          <w:szCs w:val="24"/>
          <w:lang w:val="kk-KZ"/>
        </w:rPr>
      </w:pPr>
      <w:r w:rsidRPr="00BB679B">
        <w:rPr>
          <w:rFonts w:ascii="Times New Roman" w:hAnsi="Times New Roman" w:cs="Times New Roman"/>
          <w:color w:val="000000"/>
          <w:sz w:val="24"/>
          <w:szCs w:val="24"/>
          <w:lang w:val="kk-KZ"/>
        </w:rPr>
        <w:t>19. Оқушылардың оқу жетістіктерін бағалау кезіндегі қалыптастырушы жұмыста плагиат</w:t>
      </w:r>
      <w:r w:rsidRPr="00BB679B">
        <w:rPr>
          <w:rFonts w:ascii="Times New Roman" w:hAnsi="Times New Roman" w:cs="Times New Roman"/>
          <w:sz w:val="24"/>
          <w:szCs w:val="24"/>
          <w:lang w:val="kk-KZ"/>
        </w:rPr>
        <w:t>, сөз байласу (</w:t>
      </w:r>
      <w:r w:rsidRPr="00BB679B">
        <w:rPr>
          <w:rFonts w:ascii="Times New Roman" w:hAnsi="Times New Roman" w:cs="Times New Roman"/>
          <w:color w:val="000000"/>
          <w:sz w:val="24"/>
          <w:szCs w:val="24"/>
          <w:lang w:val="kk-KZ"/>
        </w:rPr>
        <w:t>сыбайлас</w:t>
      </w:r>
      <w:r w:rsidRPr="00BB679B">
        <w:rPr>
          <w:rFonts w:ascii="Times New Roman" w:hAnsi="Times New Roman" w:cs="Times New Roman"/>
          <w:sz w:val="24"/>
          <w:szCs w:val="24"/>
          <w:lang w:val="kk-KZ"/>
        </w:rPr>
        <w:t xml:space="preserve">тық) </w:t>
      </w:r>
      <w:r w:rsidRPr="00BB679B">
        <w:rPr>
          <w:rFonts w:ascii="Times New Roman" w:hAnsi="Times New Roman" w:cs="Times New Roman"/>
          <w:color w:val="000000"/>
          <w:sz w:val="24"/>
          <w:szCs w:val="24"/>
          <w:lang w:val="kk-KZ"/>
        </w:rPr>
        <w:t>анықтал</w:t>
      </w:r>
      <w:r w:rsidRPr="00BB679B">
        <w:rPr>
          <w:rFonts w:ascii="Times New Roman" w:hAnsi="Times New Roman" w:cs="Times New Roman"/>
          <w:sz w:val="24"/>
          <w:szCs w:val="24"/>
          <w:lang w:val="kk-KZ"/>
        </w:rPr>
        <w:t>ғ</w:t>
      </w:r>
      <w:r w:rsidRPr="00BB679B">
        <w:rPr>
          <w:rFonts w:ascii="Times New Roman" w:hAnsi="Times New Roman" w:cs="Times New Roman"/>
          <w:color w:val="000000"/>
          <w:sz w:val="24"/>
          <w:szCs w:val="24"/>
          <w:lang w:val="kk-KZ"/>
        </w:rPr>
        <w:t>а</w:t>
      </w:r>
      <w:r w:rsidRPr="00BB679B">
        <w:rPr>
          <w:rFonts w:ascii="Times New Roman" w:hAnsi="Times New Roman" w:cs="Times New Roman"/>
          <w:sz w:val="24"/>
          <w:szCs w:val="24"/>
          <w:lang w:val="kk-KZ"/>
        </w:rPr>
        <w:t>н жағдайда:</w:t>
      </w:r>
    </w:p>
    <w:p w14:paraId="187B3D6B" w14:textId="5E98195B" w:rsidR="00FC04B3" w:rsidRPr="00BB679B" w:rsidRDefault="00FC04B3" w:rsidP="00BB679B">
      <w:pPr>
        <w:pStyle w:val="1"/>
        <w:numPr>
          <w:ilvl w:val="0"/>
          <w:numId w:val="8"/>
        </w:numPr>
        <w:spacing w:before="0" w:after="0" w:line="240" w:lineRule="auto"/>
        <w:ind w:left="0" w:firstLine="284"/>
        <w:jc w:val="both"/>
        <w:rPr>
          <w:rFonts w:ascii="Times New Roman" w:hAnsi="Times New Roman" w:cs="Times New Roman"/>
          <w:sz w:val="24"/>
          <w:szCs w:val="24"/>
          <w:lang w:val="kk-KZ"/>
        </w:rPr>
      </w:pPr>
      <w:r w:rsidRPr="00BB679B">
        <w:rPr>
          <w:rFonts w:ascii="Times New Roman" w:eastAsia="Times New Roman" w:hAnsi="Times New Roman" w:cs="Times New Roman"/>
          <w:sz w:val="24"/>
          <w:szCs w:val="24"/>
          <w:lang w:val="kk-KZ"/>
        </w:rPr>
        <w:lastRenderedPageBreak/>
        <w:t>пән мұғалімі осы ереже</w:t>
      </w:r>
      <w:r w:rsidRPr="00BB679B">
        <w:rPr>
          <w:rFonts w:ascii="Times New Roman" w:hAnsi="Times New Roman" w:cs="Times New Roman"/>
          <w:sz w:val="24"/>
          <w:szCs w:val="24"/>
          <w:lang w:val="kk-KZ"/>
        </w:rPr>
        <w:t>нің №2 қосымшасына сәйкес, үлгі бойынша Ереже бұзу актін жасап</w:t>
      </w:r>
      <w:r w:rsidRPr="00BB679B">
        <w:rPr>
          <w:rFonts w:ascii="Times New Roman" w:eastAsia="Times New Roman" w:hAnsi="Times New Roman" w:cs="Times New Roman"/>
          <w:sz w:val="24"/>
          <w:szCs w:val="24"/>
          <w:lang w:val="kk-KZ"/>
        </w:rPr>
        <w:t>, оқушылармен кездесу</w:t>
      </w:r>
      <w:r w:rsidRPr="00BB679B">
        <w:rPr>
          <w:rFonts w:ascii="Times New Roman" w:hAnsi="Times New Roman" w:cs="Times New Roman"/>
          <w:sz w:val="24"/>
          <w:szCs w:val="24"/>
          <w:lang w:val="kk-KZ"/>
        </w:rPr>
        <w:t xml:space="preserve"> </w:t>
      </w:r>
      <w:r w:rsidRPr="00BB679B">
        <w:rPr>
          <w:rFonts w:ascii="Times New Roman" w:eastAsia="Times New Roman" w:hAnsi="Times New Roman" w:cs="Times New Roman"/>
          <w:sz w:val="24"/>
          <w:szCs w:val="24"/>
          <w:lang w:val="kk-KZ"/>
        </w:rPr>
        <w:t>өткізеді. Айғақты дәлелдемелермен қоса Е</w:t>
      </w:r>
      <w:r w:rsidRPr="00BB679B">
        <w:rPr>
          <w:rFonts w:ascii="Times New Roman" w:hAnsi="Times New Roman" w:cs="Times New Roman"/>
          <w:sz w:val="24"/>
          <w:szCs w:val="24"/>
          <w:lang w:val="kk-KZ"/>
        </w:rPr>
        <w:t>реженің бұзылғандығы туралы акт</w:t>
      </w:r>
      <w:r w:rsidRPr="00BB679B">
        <w:rPr>
          <w:rFonts w:ascii="Times New Roman" w:eastAsia="Times New Roman" w:hAnsi="Times New Roman" w:cs="Times New Roman"/>
          <w:sz w:val="24"/>
          <w:szCs w:val="24"/>
          <w:lang w:val="kk-KZ"/>
        </w:rPr>
        <w:t xml:space="preserve"> </w:t>
      </w:r>
      <w:r w:rsidRPr="00BB679B">
        <w:rPr>
          <w:rFonts w:ascii="Times New Roman" w:hAnsi="Times New Roman" w:cs="Times New Roman"/>
          <w:sz w:val="24"/>
          <w:szCs w:val="24"/>
          <w:lang w:val="kk-KZ"/>
        </w:rPr>
        <w:t>п</w:t>
      </w:r>
      <w:r w:rsidRPr="00BB679B">
        <w:rPr>
          <w:rFonts w:ascii="Times New Roman" w:eastAsia="Times New Roman" w:hAnsi="Times New Roman" w:cs="Times New Roman"/>
          <w:sz w:val="24"/>
          <w:szCs w:val="24"/>
          <w:lang w:val="kk-KZ"/>
        </w:rPr>
        <w:t xml:space="preserve">ен </w:t>
      </w:r>
      <w:r w:rsidRPr="00BB679B">
        <w:rPr>
          <w:rFonts w:ascii="Times New Roman" w:hAnsi="Times New Roman" w:cs="Times New Roman"/>
          <w:sz w:val="24"/>
          <w:szCs w:val="24"/>
          <w:lang w:val="kk-KZ"/>
        </w:rPr>
        <w:t>оқушы</w:t>
      </w:r>
      <w:r w:rsidRPr="00BB679B">
        <w:rPr>
          <w:rFonts w:ascii="Times New Roman" w:eastAsia="Times New Roman" w:hAnsi="Times New Roman" w:cs="Times New Roman"/>
          <w:sz w:val="24"/>
          <w:szCs w:val="24"/>
          <w:lang w:val="kk-KZ"/>
        </w:rPr>
        <w:t xml:space="preserve"> жұмыстары</w:t>
      </w:r>
      <w:r w:rsidRPr="00BB679B">
        <w:rPr>
          <w:rFonts w:ascii="Times New Roman" w:hAnsi="Times New Roman" w:cs="Times New Roman"/>
          <w:sz w:val="24"/>
          <w:szCs w:val="24"/>
          <w:lang w:val="kk-KZ"/>
        </w:rPr>
        <w:t>ның</w:t>
      </w:r>
      <w:r w:rsidRPr="00BB679B">
        <w:rPr>
          <w:rFonts w:ascii="Times New Roman" w:eastAsia="Times New Roman" w:hAnsi="Times New Roman" w:cs="Times New Roman"/>
          <w:sz w:val="24"/>
          <w:szCs w:val="24"/>
          <w:lang w:val="kk-KZ"/>
        </w:rPr>
        <w:t xml:space="preserve"> көшірмелері</w:t>
      </w:r>
      <w:r w:rsidRPr="00BB679B">
        <w:rPr>
          <w:rFonts w:ascii="Times New Roman" w:hAnsi="Times New Roman" w:cs="Times New Roman"/>
          <w:sz w:val="24"/>
          <w:szCs w:val="24"/>
          <w:lang w:val="kk-KZ"/>
        </w:rPr>
        <w:t xml:space="preserve"> </w:t>
      </w:r>
      <w:r w:rsidRPr="00BB679B">
        <w:rPr>
          <w:rFonts w:ascii="Times New Roman" w:eastAsia="Times New Roman" w:hAnsi="Times New Roman" w:cs="Times New Roman"/>
          <w:sz w:val="24"/>
          <w:szCs w:val="24"/>
          <w:lang w:val="kk-KZ"/>
        </w:rPr>
        <w:t>кураторға тапсырылады;  ( 2-қосымша);</w:t>
      </w:r>
    </w:p>
    <w:p w14:paraId="4AEFFC59" w14:textId="56348598" w:rsidR="00FC04B3" w:rsidRPr="00BB679B" w:rsidRDefault="00FC04B3" w:rsidP="00BB679B">
      <w:pPr>
        <w:pStyle w:val="1"/>
        <w:numPr>
          <w:ilvl w:val="0"/>
          <w:numId w:val="8"/>
        </w:numPr>
        <w:spacing w:before="0" w:after="0" w:line="240" w:lineRule="auto"/>
        <w:ind w:left="0" w:firstLine="284"/>
        <w:jc w:val="both"/>
        <w:rPr>
          <w:rFonts w:ascii="Times New Roman" w:hAnsi="Times New Roman" w:cs="Times New Roman"/>
          <w:sz w:val="24"/>
          <w:szCs w:val="24"/>
          <w:lang w:val="kk-KZ"/>
        </w:rPr>
      </w:pPr>
      <w:r w:rsidRPr="00BB679B">
        <w:rPr>
          <w:rFonts w:ascii="Times New Roman" w:eastAsia="Times New Roman" w:hAnsi="Times New Roman" w:cs="Times New Roman"/>
          <w:sz w:val="24"/>
          <w:szCs w:val="24"/>
          <w:lang w:val="kk-KZ"/>
        </w:rPr>
        <w:t>ереже бұзушылық қайталанған жағдайда пән мұғалімі бекітілген үлгі бойынша Ереже бұзғандығы туралы акт жасап, оқушылардың ата</w:t>
      </w:r>
      <w:r w:rsidR="00476722" w:rsidRPr="00BB679B">
        <w:rPr>
          <w:rFonts w:ascii="Times New Roman" w:eastAsia="Times New Roman" w:hAnsi="Times New Roman" w:cs="Times New Roman"/>
          <w:sz w:val="24"/>
          <w:szCs w:val="24"/>
          <w:lang w:val="en-US"/>
        </w:rPr>
        <w:t>-</w:t>
      </w:r>
      <w:r w:rsidRPr="00BB679B">
        <w:rPr>
          <w:rFonts w:ascii="Times New Roman" w:eastAsia="Times New Roman" w:hAnsi="Times New Roman" w:cs="Times New Roman"/>
          <w:sz w:val="24"/>
          <w:szCs w:val="24"/>
          <w:lang w:val="kk-KZ"/>
        </w:rPr>
        <w:t>анасы не заңды өкілдерінің қатысуымен кездесу өткізеді. Айғақты дәлелдемелермен қоса Е</w:t>
      </w:r>
      <w:r w:rsidRPr="00BB679B">
        <w:rPr>
          <w:rFonts w:ascii="Times New Roman" w:hAnsi="Times New Roman" w:cs="Times New Roman"/>
          <w:sz w:val="24"/>
          <w:szCs w:val="24"/>
          <w:lang w:val="kk-KZ"/>
        </w:rPr>
        <w:t>реженің бұзылғандығы туралы акт</w:t>
      </w:r>
      <w:r w:rsidRPr="00BB679B">
        <w:rPr>
          <w:rFonts w:ascii="Times New Roman" w:eastAsia="Times New Roman" w:hAnsi="Times New Roman" w:cs="Times New Roman"/>
          <w:sz w:val="24"/>
          <w:szCs w:val="24"/>
          <w:lang w:val="kk-KZ"/>
        </w:rPr>
        <w:t xml:space="preserve"> </w:t>
      </w:r>
      <w:r w:rsidRPr="00BB679B">
        <w:rPr>
          <w:rFonts w:ascii="Times New Roman" w:hAnsi="Times New Roman" w:cs="Times New Roman"/>
          <w:sz w:val="24"/>
          <w:szCs w:val="24"/>
          <w:lang w:val="kk-KZ"/>
        </w:rPr>
        <w:t>п</w:t>
      </w:r>
      <w:r w:rsidRPr="00BB679B">
        <w:rPr>
          <w:rFonts w:ascii="Times New Roman" w:eastAsia="Times New Roman" w:hAnsi="Times New Roman" w:cs="Times New Roman"/>
          <w:sz w:val="24"/>
          <w:szCs w:val="24"/>
          <w:lang w:val="kk-KZ"/>
        </w:rPr>
        <w:t xml:space="preserve">ен </w:t>
      </w:r>
      <w:r w:rsidRPr="00BB679B">
        <w:rPr>
          <w:rFonts w:ascii="Times New Roman" w:hAnsi="Times New Roman" w:cs="Times New Roman"/>
          <w:sz w:val="24"/>
          <w:szCs w:val="24"/>
          <w:lang w:val="kk-KZ"/>
        </w:rPr>
        <w:t>оқушы</w:t>
      </w:r>
      <w:r w:rsidRPr="00BB679B">
        <w:rPr>
          <w:rFonts w:ascii="Times New Roman" w:eastAsia="Times New Roman" w:hAnsi="Times New Roman" w:cs="Times New Roman"/>
          <w:sz w:val="24"/>
          <w:szCs w:val="24"/>
          <w:lang w:val="kk-KZ"/>
        </w:rPr>
        <w:t xml:space="preserve"> жұмыстары</w:t>
      </w:r>
      <w:r w:rsidRPr="00BB679B">
        <w:rPr>
          <w:rFonts w:ascii="Times New Roman" w:hAnsi="Times New Roman" w:cs="Times New Roman"/>
          <w:sz w:val="24"/>
          <w:szCs w:val="24"/>
          <w:lang w:val="kk-KZ"/>
        </w:rPr>
        <w:t>ның</w:t>
      </w:r>
      <w:r w:rsidRPr="00BB679B">
        <w:rPr>
          <w:rFonts w:ascii="Times New Roman" w:eastAsia="Times New Roman" w:hAnsi="Times New Roman" w:cs="Times New Roman"/>
          <w:sz w:val="24"/>
          <w:szCs w:val="24"/>
          <w:lang w:val="kk-KZ"/>
        </w:rPr>
        <w:t xml:space="preserve"> көшірмелері</w:t>
      </w:r>
      <w:r w:rsidRPr="00BB679B">
        <w:rPr>
          <w:rFonts w:ascii="Times New Roman" w:hAnsi="Times New Roman" w:cs="Times New Roman"/>
          <w:sz w:val="24"/>
          <w:szCs w:val="24"/>
          <w:lang w:val="kk-KZ"/>
        </w:rPr>
        <w:t xml:space="preserve"> </w:t>
      </w:r>
      <w:r w:rsidRPr="00BB679B">
        <w:rPr>
          <w:rFonts w:ascii="Times New Roman" w:eastAsia="Times New Roman" w:hAnsi="Times New Roman" w:cs="Times New Roman"/>
          <w:sz w:val="24"/>
          <w:szCs w:val="24"/>
          <w:lang w:val="kk-KZ"/>
        </w:rPr>
        <w:t xml:space="preserve">кураторға  тапсырылады; </w:t>
      </w:r>
    </w:p>
    <w:p w14:paraId="73B0D14C" w14:textId="77777777" w:rsidR="00FC04B3" w:rsidRPr="00BB679B" w:rsidRDefault="00FC04B3" w:rsidP="00BB679B">
      <w:pPr>
        <w:pStyle w:val="1"/>
        <w:spacing w:before="0" w:after="0" w:line="240" w:lineRule="auto"/>
        <w:ind w:firstLine="284"/>
        <w:jc w:val="both"/>
        <w:rPr>
          <w:rFonts w:ascii="Times New Roman" w:hAnsi="Times New Roman" w:cs="Times New Roman"/>
          <w:sz w:val="24"/>
          <w:szCs w:val="24"/>
          <w:lang w:val="kk-KZ"/>
        </w:rPr>
      </w:pPr>
      <w:r w:rsidRPr="00BB679B">
        <w:rPr>
          <w:rFonts w:ascii="Times New Roman" w:hAnsi="Times New Roman" w:cs="Times New Roman"/>
          <w:sz w:val="24"/>
          <w:szCs w:val="24"/>
          <w:lang w:val="kk-KZ"/>
        </w:rPr>
        <w:t>Әр жағдайда сөз байласқан (сыбайласқан) барлық оқушылар жұмысты қайта тапсыру құқығынсыз нөл алады.</w:t>
      </w:r>
    </w:p>
    <w:p w14:paraId="615A512F" w14:textId="0C119F3D" w:rsidR="00FC04B3" w:rsidRPr="00BB679B" w:rsidRDefault="00FC04B3" w:rsidP="00BB679B">
      <w:pPr>
        <w:pStyle w:val="1"/>
        <w:widowControl w:val="0"/>
        <w:numPr>
          <w:ilvl w:val="0"/>
          <w:numId w:val="8"/>
        </w:numPr>
        <w:pBdr>
          <w:top w:val="nil"/>
          <w:left w:val="nil"/>
          <w:bottom w:val="nil"/>
          <w:right w:val="nil"/>
          <w:between w:val="nil"/>
        </w:pBdr>
        <w:spacing w:before="6" w:after="0" w:line="240" w:lineRule="auto"/>
        <w:ind w:left="0" w:right="-46" w:firstLine="284"/>
        <w:jc w:val="both"/>
        <w:rPr>
          <w:rFonts w:ascii="Times New Roman" w:eastAsia="Times New Roman" w:hAnsi="Times New Roman" w:cs="Times New Roman"/>
          <w:sz w:val="24"/>
          <w:szCs w:val="24"/>
          <w:lang w:val="kk-KZ"/>
        </w:rPr>
      </w:pPr>
      <w:r w:rsidRPr="00BB679B">
        <w:rPr>
          <w:rFonts w:ascii="Times New Roman" w:eastAsia="Times New Roman" w:hAnsi="Times New Roman" w:cs="Times New Roman"/>
          <w:sz w:val="24"/>
          <w:szCs w:val="24"/>
          <w:lang w:val="kk-KZ"/>
        </w:rPr>
        <w:t>жүйелі түрде (үш рет не одан да көп) бұзса/қайталаса, пән мұғалімі бекітілген  үлгі бойынша Ереже бұзғандығы туралы акт жасайды. Айғақты дәлелдемелермен қоса Е</w:t>
      </w:r>
      <w:r w:rsidRPr="00BB679B">
        <w:rPr>
          <w:rFonts w:ascii="Times New Roman" w:hAnsi="Times New Roman" w:cs="Times New Roman"/>
          <w:sz w:val="24"/>
          <w:szCs w:val="24"/>
          <w:lang w:val="kk-KZ"/>
        </w:rPr>
        <w:t>реженің бұзылғандығы туралы акт</w:t>
      </w:r>
      <w:r w:rsidRPr="00BB679B">
        <w:rPr>
          <w:rFonts w:ascii="Times New Roman" w:eastAsia="Times New Roman" w:hAnsi="Times New Roman" w:cs="Times New Roman"/>
          <w:sz w:val="24"/>
          <w:szCs w:val="24"/>
          <w:lang w:val="kk-KZ"/>
        </w:rPr>
        <w:t xml:space="preserve"> </w:t>
      </w:r>
      <w:r w:rsidRPr="00BB679B">
        <w:rPr>
          <w:rFonts w:ascii="Times New Roman" w:hAnsi="Times New Roman" w:cs="Times New Roman"/>
          <w:sz w:val="24"/>
          <w:szCs w:val="24"/>
          <w:lang w:val="kk-KZ"/>
        </w:rPr>
        <w:t>п</w:t>
      </w:r>
      <w:r w:rsidRPr="00BB679B">
        <w:rPr>
          <w:rFonts w:ascii="Times New Roman" w:eastAsia="Times New Roman" w:hAnsi="Times New Roman" w:cs="Times New Roman"/>
          <w:sz w:val="24"/>
          <w:szCs w:val="24"/>
          <w:lang w:val="kk-KZ"/>
        </w:rPr>
        <w:t xml:space="preserve">ен </w:t>
      </w:r>
      <w:r w:rsidRPr="00BB679B">
        <w:rPr>
          <w:rFonts w:ascii="Times New Roman" w:hAnsi="Times New Roman" w:cs="Times New Roman"/>
          <w:sz w:val="24"/>
          <w:szCs w:val="24"/>
          <w:lang w:val="kk-KZ"/>
        </w:rPr>
        <w:t>оқушы</w:t>
      </w:r>
      <w:r w:rsidRPr="00BB679B">
        <w:rPr>
          <w:rFonts w:ascii="Times New Roman" w:eastAsia="Times New Roman" w:hAnsi="Times New Roman" w:cs="Times New Roman"/>
          <w:sz w:val="24"/>
          <w:szCs w:val="24"/>
          <w:lang w:val="kk-KZ"/>
        </w:rPr>
        <w:t xml:space="preserve"> жұмыстары</w:t>
      </w:r>
      <w:r w:rsidRPr="00BB679B">
        <w:rPr>
          <w:rFonts w:ascii="Times New Roman" w:hAnsi="Times New Roman" w:cs="Times New Roman"/>
          <w:sz w:val="24"/>
          <w:szCs w:val="24"/>
          <w:lang w:val="kk-KZ"/>
        </w:rPr>
        <w:t>ның</w:t>
      </w:r>
      <w:r w:rsidRPr="00BB679B">
        <w:rPr>
          <w:rFonts w:ascii="Times New Roman" w:eastAsia="Times New Roman" w:hAnsi="Times New Roman" w:cs="Times New Roman"/>
          <w:sz w:val="24"/>
          <w:szCs w:val="24"/>
          <w:lang w:val="kk-KZ"/>
        </w:rPr>
        <w:t xml:space="preserve"> көшірмелері</w:t>
      </w:r>
      <w:r w:rsidRPr="00BB679B">
        <w:rPr>
          <w:rFonts w:ascii="Times New Roman" w:hAnsi="Times New Roman" w:cs="Times New Roman"/>
          <w:sz w:val="24"/>
          <w:szCs w:val="24"/>
          <w:lang w:val="kk-KZ"/>
        </w:rPr>
        <w:t xml:space="preserve"> </w:t>
      </w:r>
      <w:r w:rsidRPr="00BB679B">
        <w:rPr>
          <w:rFonts w:ascii="Times New Roman" w:eastAsia="Times New Roman" w:hAnsi="Times New Roman" w:cs="Times New Roman"/>
          <w:sz w:val="24"/>
          <w:szCs w:val="24"/>
          <w:lang w:val="kk-KZ"/>
        </w:rPr>
        <w:t>кураторға тапсырылады. Куратор оқушының ата</w:t>
      </w:r>
      <w:r w:rsidR="00476722" w:rsidRPr="00BB679B">
        <w:rPr>
          <w:rFonts w:ascii="Times New Roman" w:eastAsia="Times New Roman" w:hAnsi="Times New Roman" w:cs="Times New Roman"/>
          <w:sz w:val="24"/>
          <w:szCs w:val="24"/>
          <w:lang w:val="en-US"/>
        </w:rPr>
        <w:t>-</w:t>
      </w:r>
      <w:r w:rsidRPr="00BB679B">
        <w:rPr>
          <w:rFonts w:ascii="Times New Roman" w:eastAsia="Times New Roman" w:hAnsi="Times New Roman" w:cs="Times New Roman"/>
          <w:sz w:val="24"/>
          <w:szCs w:val="24"/>
          <w:lang w:val="kk-KZ"/>
        </w:rPr>
        <w:t xml:space="preserve">анасы не басқа да заңды өкілін тәртіп бұзғандығы туралы жазбаша хабардар етеді және барлық құжаттарды Тәртіп комитетіне өткізеді. </w:t>
      </w:r>
    </w:p>
    <w:p w14:paraId="60E96C96" w14:textId="77777777" w:rsidR="00FC04B3" w:rsidRPr="00BB679B" w:rsidRDefault="00FC04B3" w:rsidP="00BB679B">
      <w:pPr>
        <w:pStyle w:val="a5"/>
        <w:widowControl w:val="0"/>
        <w:pBdr>
          <w:top w:val="nil"/>
          <w:left w:val="nil"/>
          <w:bottom w:val="nil"/>
          <w:right w:val="nil"/>
          <w:between w:val="nil"/>
        </w:pBdr>
        <w:spacing w:before="6" w:line="229" w:lineRule="auto"/>
        <w:ind w:left="0" w:right="-46" w:firstLine="0"/>
        <w:jc w:val="both"/>
        <w:rPr>
          <w:rFonts w:ascii="Times New Roman" w:eastAsia="Times New Roman" w:hAnsi="Times New Roman" w:cs="Times New Roman"/>
          <w:lang w:val="kk-KZ"/>
        </w:rPr>
      </w:pPr>
      <w:r w:rsidRPr="00BB679B">
        <w:rPr>
          <w:rFonts w:ascii="Times New Roman" w:eastAsia="Times New Roman" w:hAnsi="Times New Roman" w:cs="Times New Roman"/>
          <w:lang w:val="kk-KZ"/>
        </w:rPr>
        <w:t xml:space="preserve">Әрбір плагиат жағдайында орындауға жеткілікті уақыт болған жағдайда оқушыға жұмысты қайта орындауға мүмкіндік беріледі. Бұл жағдайда  барлық жұмыс толығымен қайта жасалуы керек. Басқа жағдайда жұмыс жарамсыз деп табылады. </w:t>
      </w:r>
    </w:p>
    <w:p w14:paraId="75F7A1A3" w14:textId="06687862" w:rsidR="00FC04B3" w:rsidRPr="00BB679B" w:rsidRDefault="00FC04B3" w:rsidP="00BB679B">
      <w:pPr>
        <w:pStyle w:val="a5"/>
        <w:widowControl w:val="0"/>
        <w:numPr>
          <w:ilvl w:val="0"/>
          <w:numId w:val="15"/>
        </w:numPr>
        <w:pBdr>
          <w:top w:val="nil"/>
          <w:left w:val="nil"/>
          <w:bottom w:val="nil"/>
          <w:right w:val="nil"/>
          <w:between w:val="nil"/>
        </w:pBdr>
        <w:spacing w:before="6" w:line="229" w:lineRule="auto"/>
        <w:ind w:left="0" w:right="-46" w:firstLine="0"/>
        <w:jc w:val="both"/>
        <w:rPr>
          <w:rFonts w:ascii="Times New Roman" w:hAnsi="Times New Roman" w:cs="Times New Roman"/>
          <w:lang w:val="kk-KZ"/>
        </w:rPr>
      </w:pPr>
      <w:r w:rsidRPr="00BB679B">
        <w:rPr>
          <w:rFonts w:ascii="Times New Roman" w:eastAsia="Times New Roman" w:hAnsi="Times New Roman" w:cs="Times New Roman"/>
          <w:lang w:val="kk-KZ"/>
        </w:rPr>
        <w:t xml:space="preserve">Оқушылардың оқу жетістігін бағалау кезіндегі қалыптастырушы жұмыста алдау анықталса: </w:t>
      </w:r>
    </w:p>
    <w:p w14:paraId="3800E0AD" w14:textId="77777777" w:rsidR="00FC04B3" w:rsidRPr="00BB679B" w:rsidRDefault="00FC04B3" w:rsidP="00BB679B">
      <w:pPr>
        <w:pStyle w:val="1"/>
        <w:widowControl w:val="0"/>
        <w:numPr>
          <w:ilvl w:val="0"/>
          <w:numId w:val="11"/>
        </w:numPr>
        <w:pBdr>
          <w:top w:val="nil"/>
          <w:left w:val="nil"/>
          <w:bottom w:val="nil"/>
          <w:right w:val="nil"/>
          <w:between w:val="nil"/>
        </w:pBdr>
        <w:spacing w:before="6" w:after="0" w:line="229" w:lineRule="auto"/>
        <w:ind w:left="0" w:right="-46" w:firstLine="284"/>
        <w:jc w:val="both"/>
        <w:rPr>
          <w:rFonts w:ascii="Times New Roman" w:eastAsia="Times New Roman" w:hAnsi="Times New Roman" w:cs="Times New Roman"/>
          <w:sz w:val="24"/>
          <w:szCs w:val="24"/>
          <w:lang w:val="kk-KZ"/>
        </w:rPr>
      </w:pPr>
      <w:r w:rsidRPr="00BB679B">
        <w:rPr>
          <w:rFonts w:ascii="Times New Roman" w:eastAsia="Times New Roman" w:hAnsi="Times New Roman" w:cs="Times New Roman"/>
          <w:sz w:val="24"/>
          <w:szCs w:val="24"/>
          <w:lang w:val="kk-KZ"/>
        </w:rPr>
        <w:t>айғақты дәлелдемелермен қоса Е</w:t>
      </w:r>
      <w:r w:rsidRPr="00BB679B">
        <w:rPr>
          <w:rFonts w:ascii="Times New Roman" w:hAnsi="Times New Roman" w:cs="Times New Roman"/>
          <w:sz w:val="24"/>
          <w:szCs w:val="24"/>
          <w:lang w:val="kk-KZ"/>
        </w:rPr>
        <w:t>реженің бұзылғандығы туралы акт</w:t>
      </w:r>
      <w:r w:rsidRPr="00BB679B">
        <w:rPr>
          <w:rFonts w:ascii="Times New Roman" w:eastAsia="Times New Roman" w:hAnsi="Times New Roman" w:cs="Times New Roman"/>
          <w:sz w:val="24"/>
          <w:szCs w:val="24"/>
          <w:lang w:val="kk-KZ"/>
        </w:rPr>
        <w:t xml:space="preserve"> </w:t>
      </w:r>
      <w:r w:rsidRPr="00BB679B">
        <w:rPr>
          <w:rFonts w:ascii="Times New Roman" w:hAnsi="Times New Roman" w:cs="Times New Roman"/>
          <w:sz w:val="24"/>
          <w:szCs w:val="24"/>
          <w:lang w:val="kk-KZ"/>
        </w:rPr>
        <w:t>п</w:t>
      </w:r>
      <w:r w:rsidRPr="00BB679B">
        <w:rPr>
          <w:rFonts w:ascii="Times New Roman" w:eastAsia="Times New Roman" w:hAnsi="Times New Roman" w:cs="Times New Roman"/>
          <w:sz w:val="24"/>
          <w:szCs w:val="24"/>
          <w:lang w:val="kk-KZ"/>
        </w:rPr>
        <w:t xml:space="preserve">ен </w:t>
      </w:r>
      <w:r w:rsidRPr="00BB679B">
        <w:rPr>
          <w:rFonts w:ascii="Times New Roman" w:hAnsi="Times New Roman" w:cs="Times New Roman"/>
          <w:sz w:val="24"/>
          <w:szCs w:val="24"/>
          <w:lang w:val="kk-KZ"/>
        </w:rPr>
        <w:t>оқушы</w:t>
      </w:r>
      <w:r w:rsidRPr="00BB679B">
        <w:rPr>
          <w:rFonts w:ascii="Times New Roman" w:eastAsia="Times New Roman" w:hAnsi="Times New Roman" w:cs="Times New Roman"/>
          <w:sz w:val="24"/>
          <w:szCs w:val="24"/>
          <w:lang w:val="kk-KZ"/>
        </w:rPr>
        <w:t xml:space="preserve"> жұмыстары</w:t>
      </w:r>
      <w:r w:rsidRPr="00BB679B">
        <w:rPr>
          <w:rFonts w:ascii="Times New Roman" w:hAnsi="Times New Roman" w:cs="Times New Roman"/>
          <w:sz w:val="24"/>
          <w:szCs w:val="24"/>
          <w:lang w:val="kk-KZ"/>
        </w:rPr>
        <w:t>ның</w:t>
      </w:r>
      <w:r w:rsidRPr="00BB679B">
        <w:rPr>
          <w:rFonts w:ascii="Times New Roman" w:eastAsia="Times New Roman" w:hAnsi="Times New Roman" w:cs="Times New Roman"/>
          <w:sz w:val="24"/>
          <w:szCs w:val="24"/>
          <w:lang w:val="kk-KZ"/>
        </w:rPr>
        <w:t xml:space="preserve"> көшірмелері</w:t>
      </w:r>
      <w:r w:rsidRPr="00BB679B">
        <w:rPr>
          <w:rFonts w:ascii="Times New Roman" w:hAnsi="Times New Roman" w:cs="Times New Roman"/>
          <w:sz w:val="24"/>
          <w:szCs w:val="24"/>
          <w:lang w:val="kk-KZ"/>
        </w:rPr>
        <w:t xml:space="preserve"> </w:t>
      </w:r>
      <w:r w:rsidRPr="00BB679B">
        <w:rPr>
          <w:rFonts w:ascii="Times New Roman" w:eastAsia="Times New Roman" w:hAnsi="Times New Roman" w:cs="Times New Roman"/>
          <w:sz w:val="24"/>
          <w:szCs w:val="24"/>
          <w:lang w:val="kk-KZ"/>
        </w:rPr>
        <w:t xml:space="preserve">кураторға  тапсырылады; </w:t>
      </w:r>
    </w:p>
    <w:p w14:paraId="14B82D6F" w14:textId="58337448" w:rsidR="00FC04B3" w:rsidRPr="00BB679B" w:rsidRDefault="00FC04B3" w:rsidP="00BB679B">
      <w:pPr>
        <w:pStyle w:val="1"/>
        <w:widowControl w:val="0"/>
        <w:numPr>
          <w:ilvl w:val="0"/>
          <w:numId w:val="11"/>
        </w:numPr>
        <w:pBdr>
          <w:top w:val="nil"/>
          <w:left w:val="nil"/>
          <w:bottom w:val="nil"/>
          <w:right w:val="nil"/>
          <w:between w:val="nil"/>
        </w:pBdr>
        <w:spacing w:before="6" w:after="0" w:line="229" w:lineRule="auto"/>
        <w:ind w:left="0" w:right="-46" w:firstLine="284"/>
        <w:jc w:val="both"/>
        <w:rPr>
          <w:rFonts w:ascii="Times New Roman" w:eastAsia="Times New Roman" w:hAnsi="Times New Roman" w:cs="Times New Roman"/>
          <w:sz w:val="24"/>
          <w:szCs w:val="24"/>
          <w:lang w:val="kk-KZ"/>
        </w:rPr>
      </w:pPr>
      <w:r w:rsidRPr="00BB679B">
        <w:rPr>
          <w:rFonts w:ascii="Times New Roman" w:eastAsia="Times New Roman" w:hAnsi="Times New Roman" w:cs="Times New Roman"/>
          <w:sz w:val="24"/>
          <w:szCs w:val="24"/>
          <w:lang w:val="kk-KZ"/>
        </w:rPr>
        <w:t>жүйелі түрде (үш рет не одан да көп) бұзса/қайталаса,  пән мұғалімі бекітілген үлгі бойынша Ереже бұзғандығы туралы акт жасайды. Айғақты дәлелдемелермен қоса Е</w:t>
      </w:r>
      <w:r w:rsidRPr="00BB679B">
        <w:rPr>
          <w:rFonts w:ascii="Times New Roman" w:hAnsi="Times New Roman" w:cs="Times New Roman"/>
          <w:sz w:val="24"/>
          <w:szCs w:val="24"/>
          <w:lang w:val="kk-KZ"/>
        </w:rPr>
        <w:t>реженің бұзылғандығы туралы акт</w:t>
      </w:r>
      <w:r w:rsidRPr="00BB679B">
        <w:rPr>
          <w:rFonts w:ascii="Times New Roman" w:eastAsia="Times New Roman" w:hAnsi="Times New Roman" w:cs="Times New Roman"/>
          <w:sz w:val="24"/>
          <w:szCs w:val="24"/>
          <w:lang w:val="kk-KZ"/>
        </w:rPr>
        <w:t xml:space="preserve"> </w:t>
      </w:r>
      <w:r w:rsidRPr="00BB679B">
        <w:rPr>
          <w:rFonts w:ascii="Times New Roman" w:hAnsi="Times New Roman" w:cs="Times New Roman"/>
          <w:sz w:val="24"/>
          <w:szCs w:val="24"/>
          <w:lang w:val="kk-KZ"/>
        </w:rPr>
        <w:t>п</w:t>
      </w:r>
      <w:r w:rsidRPr="00BB679B">
        <w:rPr>
          <w:rFonts w:ascii="Times New Roman" w:eastAsia="Times New Roman" w:hAnsi="Times New Roman" w:cs="Times New Roman"/>
          <w:sz w:val="24"/>
          <w:szCs w:val="24"/>
          <w:lang w:val="kk-KZ"/>
        </w:rPr>
        <w:t xml:space="preserve">ен </w:t>
      </w:r>
      <w:r w:rsidRPr="00BB679B">
        <w:rPr>
          <w:rFonts w:ascii="Times New Roman" w:hAnsi="Times New Roman" w:cs="Times New Roman"/>
          <w:sz w:val="24"/>
          <w:szCs w:val="24"/>
          <w:lang w:val="kk-KZ"/>
        </w:rPr>
        <w:t>оқушы</w:t>
      </w:r>
      <w:r w:rsidRPr="00BB679B">
        <w:rPr>
          <w:rFonts w:ascii="Times New Roman" w:eastAsia="Times New Roman" w:hAnsi="Times New Roman" w:cs="Times New Roman"/>
          <w:sz w:val="24"/>
          <w:szCs w:val="24"/>
          <w:lang w:val="kk-KZ"/>
        </w:rPr>
        <w:t xml:space="preserve"> жұмыстары</w:t>
      </w:r>
      <w:r w:rsidRPr="00BB679B">
        <w:rPr>
          <w:rFonts w:ascii="Times New Roman" w:hAnsi="Times New Roman" w:cs="Times New Roman"/>
          <w:sz w:val="24"/>
          <w:szCs w:val="24"/>
          <w:lang w:val="kk-KZ"/>
        </w:rPr>
        <w:t>ның</w:t>
      </w:r>
      <w:r w:rsidRPr="00BB679B">
        <w:rPr>
          <w:rFonts w:ascii="Times New Roman" w:eastAsia="Times New Roman" w:hAnsi="Times New Roman" w:cs="Times New Roman"/>
          <w:sz w:val="24"/>
          <w:szCs w:val="24"/>
          <w:lang w:val="kk-KZ"/>
        </w:rPr>
        <w:t xml:space="preserve"> көшірмелері</w:t>
      </w:r>
      <w:r w:rsidRPr="00BB679B">
        <w:rPr>
          <w:rFonts w:ascii="Times New Roman" w:hAnsi="Times New Roman" w:cs="Times New Roman"/>
          <w:sz w:val="24"/>
          <w:szCs w:val="24"/>
          <w:lang w:val="kk-KZ"/>
        </w:rPr>
        <w:t xml:space="preserve"> </w:t>
      </w:r>
      <w:r w:rsidRPr="00BB679B">
        <w:rPr>
          <w:rFonts w:ascii="Times New Roman" w:eastAsia="Times New Roman" w:hAnsi="Times New Roman" w:cs="Times New Roman"/>
          <w:sz w:val="24"/>
          <w:szCs w:val="24"/>
          <w:lang w:val="kk-KZ"/>
        </w:rPr>
        <w:t xml:space="preserve">кураторға тапсырылады. Куратор оқушының ата – анасы не басқа да заңды өкілін тәртіп бұзғандығы туралы жазбаша хабардар етеді және барлық құжаттарды Тәртіп комитетіне өткізеді. </w:t>
      </w:r>
    </w:p>
    <w:p w14:paraId="78B3B3F8" w14:textId="77777777" w:rsidR="00FC04B3" w:rsidRPr="00BB679B" w:rsidRDefault="00FC04B3" w:rsidP="00BB679B">
      <w:pPr>
        <w:widowControl w:val="0"/>
        <w:pBdr>
          <w:top w:val="nil"/>
          <w:left w:val="nil"/>
          <w:bottom w:val="nil"/>
          <w:right w:val="nil"/>
          <w:between w:val="nil"/>
        </w:pBdr>
        <w:spacing w:before="9" w:line="228" w:lineRule="auto"/>
        <w:ind w:right="283"/>
        <w:jc w:val="both"/>
        <w:rPr>
          <w:rFonts w:ascii="Times New Roman" w:eastAsia="Times New Roman" w:hAnsi="Times New Roman" w:cs="Times New Roman"/>
          <w:sz w:val="24"/>
          <w:szCs w:val="24"/>
          <w:highlight w:val="yellow"/>
          <w:lang w:val="kk-KZ"/>
        </w:rPr>
      </w:pPr>
      <w:r w:rsidRPr="00BB679B">
        <w:rPr>
          <w:rFonts w:ascii="Times New Roman" w:eastAsia="Times New Roman" w:hAnsi="Times New Roman" w:cs="Times New Roman"/>
          <w:sz w:val="24"/>
          <w:szCs w:val="24"/>
          <w:lang w:val="kk-KZ"/>
        </w:rPr>
        <w:t xml:space="preserve">Алдау орын алған әрбір жағдайда тест немесе тапсырма, оқушы жұмысы қайта тапсыру құқығынсыз жарамсыз деп  танылады. </w:t>
      </w:r>
    </w:p>
    <w:p w14:paraId="210C1739" w14:textId="20228930" w:rsidR="00FC04B3" w:rsidRPr="00BB679B" w:rsidRDefault="00FC04B3" w:rsidP="00BB679B">
      <w:pPr>
        <w:pStyle w:val="1"/>
        <w:numPr>
          <w:ilvl w:val="0"/>
          <w:numId w:val="15"/>
        </w:numPr>
        <w:spacing w:before="0" w:after="0" w:line="240" w:lineRule="auto"/>
        <w:ind w:left="0" w:firstLine="0"/>
        <w:jc w:val="both"/>
        <w:rPr>
          <w:rFonts w:ascii="Times New Roman" w:eastAsia="Times New Roman" w:hAnsi="Times New Roman" w:cs="Times New Roman"/>
          <w:sz w:val="24"/>
          <w:szCs w:val="24"/>
          <w:lang w:val="kk-KZ"/>
        </w:rPr>
      </w:pPr>
      <w:r w:rsidRPr="00BB679B">
        <w:rPr>
          <w:rFonts w:ascii="Times New Roman" w:eastAsia="Times New Roman" w:hAnsi="Times New Roman" w:cs="Times New Roman"/>
          <w:sz w:val="24"/>
          <w:szCs w:val="24"/>
          <w:lang w:val="kk-KZ"/>
        </w:rPr>
        <w:t xml:space="preserve">Оқушылардың оқу жетістігін бағалау кезіндегі қалыптастырушы, жұмыста бағалар, мәліметтер, бағаланатын жұмыстарды бұрмалау, бағаланатын жұмыстардың жауаптарын әділетсіз жолмен алу, ақпарат пен құрылғыларды заңсыз пайдалану анықталса: </w:t>
      </w:r>
    </w:p>
    <w:p w14:paraId="67E3AF5C" w14:textId="08F1F307" w:rsidR="00FC04B3" w:rsidRPr="00BB679B" w:rsidRDefault="00FC04B3" w:rsidP="00BB679B">
      <w:pPr>
        <w:pStyle w:val="1"/>
        <w:widowControl w:val="0"/>
        <w:numPr>
          <w:ilvl w:val="0"/>
          <w:numId w:val="12"/>
        </w:numPr>
        <w:pBdr>
          <w:top w:val="nil"/>
          <w:left w:val="nil"/>
          <w:bottom w:val="nil"/>
          <w:right w:val="nil"/>
          <w:between w:val="nil"/>
        </w:pBdr>
        <w:spacing w:before="6" w:after="0" w:line="229" w:lineRule="auto"/>
        <w:ind w:left="0" w:right="-46" w:firstLine="142"/>
        <w:jc w:val="both"/>
        <w:rPr>
          <w:rFonts w:ascii="Times New Roman" w:eastAsia="Times New Roman" w:hAnsi="Times New Roman" w:cs="Times New Roman"/>
          <w:sz w:val="24"/>
          <w:szCs w:val="24"/>
          <w:lang w:val="kk-KZ"/>
        </w:rPr>
      </w:pPr>
      <w:r w:rsidRPr="00BB679B">
        <w:rPr>
          <w:rFonts w:ascii="Times New Roman" w:eastAsia="Times New Roman" w:hAnsi="Times New Roman" w:cs="Times New Roman"/>
          <w:sz w:val="24"/>
          <w:szCs w:val="24"/>
          <w:lang w:val="kk-KZ"/>
        </w:rPr>
        <w:t xml:space="preserve">пән мұғалімі </w:t>
      </w:r>
      <w:r w:rsidRPr="00BB679B">
        <w:rPr>
          <w:rFonts w:ascii="Times New Roman" w:hAnsi="Times New Roman" w:cs="Times New Roman"/>
          <w:sz w:val="24"/>
          <w:szCs w:val="24"/>
          <w:lang w:val="kk-KZ"/>
        </w:rPr>
        <w:t>үлгі бойынша Ереже бұзу актін жасап</w:t>
      </w:r>
      <w:r w:rsidRPr="00BB679B">
        <w:rPr>
          <w:rFonts w:ascii="Times New Roman" w:eastAsia="Times New Roman" w:hAnsi="Times New Roman" w:cs="Times New Roman"/>
          <w:sz w:val="24"/>
          <w:szCs w:val="24"/>
          <w:lang w:val="kk-KZ"/>
        </w:rPr>
        <w:t>, ата</w:t>
      </w:r>
      <w:r w:rsidR="00A66F76" w:rsidRPr="00BB679B">
        <w:rPr>
          <w:rFonts w:ascii="Times New Roman" w:eastAsia="Times New Roman" w:hAnsi="Times New Roman" w:cs="Times New Roman"/>
          <w:sz w:val="24"/>
          <w:szCs w:val="24"/>
          <w:lang w:val="en-US"/>
        </w:rPr>
        <w:t>-</w:t>
      </w:r>
      <w:r w:rsidRPr="00BB679B">
        <w:rPr>
          <w:rFonts w:ascii="Times New Roman" w:eastAsia="Times New Roman" w:hAnsi="Times New Roman" w:cs="Times New Roman"/>
          <w:sz w:val="24"/>
          <w:szCs w:val="24"/>
          <w:lang w:val="kk-KZ"/>
        </w:rPr>
        <w:t>ана не басқа да заңды өкіл және оқушының қатысуымен академиялық адалдық Ережесінің бұзылғандығы жөнінде әңгіме</w:t>
      </w:r>
      <w:r w:rsidRPr="00BB679B">
        <w:rPr>
          <w:rFonts w:ascii="Times New Roman" w:hAnsi="Times New Roman" w:cs="Times New Roman"/>
          <w:sz w:val="24"/>
          <w:szCs w:val="24"/>
          <w:lang w:val="kk-KZ"/>
        </w:rPr>
        <w:t xml:space="preserve"> жүргізеді</w:t>
      </w:r>
      <w:r w:rsidRPr="00BB679B">
        <w:rPr>
          <w:rFonts w:ascii="Times New Roman" w:eastAsia="Times New Roman" w:hAnsi="Times New Roman" w:cs="Times New Roman"/>
          <w:sz w:val="24"/>
          <w:szCs w:val="24"/>
          <w:lang w:val="kk-KZ"/>
        </w:rPr>
        <w:t>. Айғақты дәлелдемелермен қоса Е</w:t>
      </w:r>
      <w:r w:rsidRPr="00BB679B">
        <w:rPr>
          <w:rFonts w:ascii="Times New Roman" w:hAnsi="Times New Roman" w:cs="Times New Roman"/>
          <w:sz w:val="24"/>
          <w:szCs w:val="24"/>
          <w:lang w:val="kk-KZ"/>
        </w:rPr>
        <w:t>реженің бұзылғандығы туралы акт</w:t>
      </w:r>
      <w:r w:rsidRPr="00BB679B">
        <w:rPr>
          <w:rFonts w:ascii="Times New Roman" w:eastAsia="Times New Roman" w:hAnsi="Times New Roman" w:cs="Times New Roman"/>
          <w:sz w:val="24"/>
          <w:szCs w:val="24"/>
          <w:lang w:val="kk-KZ"/>
        </w:rPr>
        <w:t xml:space="preserve"> </w:t>
      </w:r>
      <w:r w:rsidRPr="00BB679B">
        <w:rPr>
          <w:rFonts w:ascii="Times New Roman" w:hAnsi="Times New Roman" w:cs="Times New Roman"/>
          <w:sz w:val="24"/>
          <w:szCs w:val="24"/>
          <w:lang w:val="kk-KZ"/>
        </w:rPr>
        <w:t>п</w:t>
      </w:r>
      <w:r w:rsidRPr="00BB679B">
        <w:rPr>
          <w:rFonts w:ascii="Times New Roman" w:eastAsia="Times New Roman" w:hAnsi="Times New Roman" w:cs="Times New Roman"/>
          <w:sz w:val="24"/>
          <w:szCs w:val="24"/>
          <w:lang w:val="kk-KZ"/>
        </w:rPr>
        <w:t xml:space="preserve">ен </w:t>
      </w:r>
      <w:r w:rsidRPr="00BB679B">
        <w:rPr>
          <w:rFonts w:ascii="Times New Roman" w:hAnsi="Times New Roman" w:cs="Times New Roman"/>
          <w:sz w:val="24"/>
          <w:szCs w:val="24"/>
          <w:lang w:val="kk-KZ"/>
        </w:rPr>
        <w:t>оқушы</w:t>
      </w:r>
      <w:r w:rsidRPr="00BB679B">
        <w:rPr>
          <w:rFonts w:ascii="Times New Roman" w:eastAsia="Times New Roman" w:hAnsi="Times New Roman" w:cs="Times New Roman"/>
          <w:sz w:val="24"/>
          <w:szCs w:val="24"/>
          <w:lang w:val="kk-KZ"/>
        </w:rPr>
        <w:t xml:space="preserve"> жұмыстары</w:t>
      </w:r>
      <w:r w:rsidRPr="00BB679B">
        <w:rPr>
          <w:rFonts w:ascii="Times New Roman" w:hAnsi="Times New Roman" w:cs="Times New Roman"/>
          <w:sz w:val="24"/>
          <w:szCs w:val="24"/>
          <w:lang w:val="kk-KZ"/>
        </w:rPr>
        <w:t>ның</w:t>
      </w:r>
      <w:r w:rsidRPr="00BB679B">
        <w:rPr>
          <w:rFonts w:ascii="Times New Roman" w:eastAsia="Times New Roman" w:hAnsi="Times New Roman" w:cs="Times New Roman"/>
          <w:sz w:val="24"/>
          <w:szCs w:val="24"/>
          <w:lang w:val="kk-KZ"/>
        </w:rPr>
        <w:t xml:space="preserve"> көшірмелері</w:t>
      </w:r>
      <w:r w:rsidRPr="00BB679B">
        <w:rPr>
          <w:rFonts w:ascii="Times New Roman" w:hAnsi="Times New Roman" w:cs="Times New Roman"/>
          <w:sz w:val="24"/>
          <w:szCs w:val="24"/>
          <w:lang w:val="kk-KZ"/>
        </w:rPr>
        <w:t xml:space="preserve"> </w:t>
      </w:r>
      <w:r w:rsidRPr="00BB679B">
        <w:rPr>
          <w:rFonts w:ascii="Times New Roman" w:eastAsia="Times New Roman" w:hAnsi="Times New Roman" w:cs="Times New Roman"/>
          <w:sz w:val="24"/>
          <w:szCs w:val="24"/>
          <w:lang w:val="kk-KZ"/>
        </w:rPr>
        <w:t>кураторға  тапсырылады. Куратор оқушының ата</w:t>
      </w:r>
      <w:r w:rsidR="00A66F76" w:rsidRPr="00BB679B">
        <w:rPr>
          <w:rFonts w:ascii="Times New Roman" w:eastAsia="Times New Roman" w:hAnsi="Times New Roman" w:cs="Times New Roman"/>
          <w:sz w:val="24"/>
          <w:szCs w:val="24"/>
          <w:lang w:val="en-US"/>
        </w:rPr>
        <w:t>-</w:t>
      </w:r>
      <w:r w:rsidRPr="00BB679B">
        <w:rPr>
          <w:rFonts w:ascii="Times New Roman" w:eastAsia="Times New Roman" w:hAnsi="Times New Roman" w:cs="Times New Roman"/>
          <w:sz w:val="24"/>
          <w:szCs w:val="24"/>
          <w:lang w:val="kk-KZ"/>
        </w:rPr>
        <w:t xml:space="preserve">анасы не басқа да заңды өкілін тәртіп бұзғандығы туралы жазбаша хабардар етеді және барлық құжаттарды Тәртіп комитетіне өткізеді. </w:t>
      </w:r>
    </w:p>
    <w:p w14:paraId="24CB4B78" w14:textId="4C38AD02" w:rsidR="00FC04B3" w:rsidRPr="00BB679B" w:rsidRDefault="00FC04B3" w:rsidP="00BB679B">
      <w:pPr>
        <w:widowControl w:val="0"/>
        <w:pBdr>
          <w:top w:val="nil"/>
          <w:left w:val="nil"/>
          <w:bottom w:val="nil"/>
          <w:right w:val="nil"/>
          <w:between w:val="nil"/>
        </w:pBdr>
        <w:spacing w:before="9" w:line="228" w:lineRule="auto"/>
        <w:ind w:right="283"/>
        <w:jc w:val="both"/>
        <w:rPr>
          <w:rFonts w:ascii="Times New Roman" w:eastAsia="Times New Roman" w:hAnsi="Times New Roman" w:cs="Times New Roman"/>
          <w:sz w:val="24"/>
          <w:szCs w:val="24"/>
          <w:lang w:val="kk-KZ"/>
        </w:rPr>
      </w:pPr>
      <w:r w:rsidRPr="00BB679B">
        <w:rPr>
          <w:rFonts w:ascii="Times New Roman" w:eastAsia="Times New Roman" w:hAnsi="Times New Roman" w:cs="Times New Roman"/>
          <w:sz w:val="24"/>
          <w:szCs w:val="24"/>
          <w:lang w:val="kk-KZ"/>
        </w:rPr>
        <w:t xml:space="preserve">Бағаланатын жұмыстарды, мәліметтерді, бағаларды бұрмалаған, жауаптарды және бағаланатын жұмыстарды әділетсіз жолмен алған, ақпарат немесе құрылғыларды заңсыз қолданған әрбір жағдайда тест немесе тапсырма, оқушы жұмысы қайта тапсыру құқығынсыз жарамсыз деп танылады. </w:t>
      </w:r>
    </w:p>
    <w:p w14:paraId="261AF56A" w14:textId="68E0B368" w:rsidR="00FC04B3" w:rsidRPr="00BB679B" w:rsidRDefault="00FC04B3" w:rsidP="00BB679B">
      <w:pPr>
        <w:pStyle w:val="1"/>
        <w:numPr>
          <w:ilvl w:val="0"/>
          <w:numId w:val="15"/>
        </w:numPr>
        <w:spacing w:before="0" w:after="0" w:line="240" w:lineRule="auto"/>
        <w:ind w:left="0" w:firstLine="142"/>
        <w:jc w:val="both"/>
        <w:rPr>
          <w:rFonts w:ascii="Times New Roman" w:eastAsia="Times New Roman" w:hAnsi="Times New Roman" w:cs="Times New Roman"/>
          <w:sz w:val="24"/>
          <w:szCs w:val="24"/>
          <w:lang w:val="kk-KZ"/>
        </w:rPr>
      </w:pPr>
      <w:r w:rsidRPr="00BB679B">
        <w:rPr>
          <w:rFonts w:ascii="Times New Roman" w:eastAsia="Times New Roman" w:hAnsi="Times New Roman" w:cs="Times New Roman"/>
          <w:sz w:val="24"/>
          <w:szCs w:val="24"/>
          <w:lang w:val="kk-KZ"/>
        </w:rPr>
        <w:lastRenderedPageBreak/>
        <w:t>Оқушылардың оқу жетістігін бағалау кезіндегі қорытынды  жұмыста плагиат, сөз байласу (сыбайластық), алдау, бағаланатын жұмыстарды, мәліметтерді, бағаларды бұрмалау, жауаптарды және бағаланатын жұмыстарды әділетсіз жолмен алу, ақпарат немесе құрылғыларды заңсыз қолдану анықталған жағдайда:</w:t>
      </w:r>
    </w:p>
    <w:p w14:paraId="531F4C4A" w14:textId="3551FD18" w:rsidR="00FC04B3" w:rsidRPr="00BB679B" w:rsidRDefault="00FC04B3" w:rsidP="00BB679B">
      <w:pPr>
        <w:pStyle w:val="1"/>
        <w:numPr>
          <w:ilvl w:val="0"/>
          <w:numId w:val="9"/>
        </w:numPr>
        <w:spacing w:before="0" w:after="0" w:line="240" w:lineRule="auto"/>
        <w:ind w:left="0" w:firstLine="284"/>
        <w:jc w:val="both"/>
        <w:rPr>
          <w:rFonts w:ascii="Times New Roman" w:hAnsi="Times New Roman" w:cs="Times New Roman"/>
          <w:sz w:val="24"/>
          <w:szCs w:val="24"/>
          <w:lang w:val="kk-KZ"/>
        </w:rPr>
      </w:pPr>
      <w:r w:rsidRPr="00BB679B">
        <w:rPr>
          <w:rFonts w:ascii="Times New Roman" w:eastAsia="Times New Roman" w:hAnsi="Times New Roman" w:cs="Times New Roman"/>
          <w:sz w:val="24"/>
          <w:szCs w:val="24"/>
          <w:lang w:val="kk-KZ"/>
        </w:rPr>
        <w:t>пән мұғалімі немесе емтиханға қатысуға уәкілетті тұлға  бекітілген үлгі бойынша Ереже бұзғандығы туралы акт жасайды. Айғақты дәлелдемелермен қоса Е</w:t>
      </w:r>
      <w:r w:rsidRPr="00BB679B">
        <w:rPr>
          <w:rFonts w:ascii="Times New Roman" w:hAnsi="Times New Roman" w:cs="Times New Roman"/>
          <w:sz w:val="24"/>
          <w:szCs w:val="24"/>
          <w:lang w:val="kk-KZ"/>
        </w:rPr>
        <w:t>реженің бұзылғандығы туралы акт</w:t>
      </w:r>
      <w:r w:rsidRPr="00BB679B">
        <w:rPr>
          <w:rFonts w:ascii="Times New Roman" w:eastAsia="Times New Roman" w:hAnsi="Times New Roman" w:cs="Times New Roman"/>
          <w:sz w:val="24"/>
          <w:szCs w:val="24"/>
          <w:lang w:val="kk-KZ"/>
        </w:rPr>
        <w:t xml:space="preserve"> </w:t>
      </w:r>
      <w:r w:rsidRPr="00BB679B">
        <w:rPr>
          <w:rFonts w:ascii="Times New Roman" w:hAnsi="Times New Roman" w:cs="Times New Roman"/>
          <w:sz w:val="24"/>
          <w:szCs w:val="24"/>
          <w:lang w:val="kk-KZ"/>
        </w:rPr>
        <w:t>п</w:t>
      </w:r>
      <w:r w:rsidRPr="00BB679B">
        <w:rPr>
          <w:rFonts w:ascii="Times New Roman" w:eastAsia="Times New Roman" w:hAnsi="Times New Roman" w:cs="Times New Roman"/>
          <w:sz w:val="24"/>
          <w:szCs w:val="24"/>
          <w:lang w:val="kk-KZ"/>
        </w:rPr>
        <w:t xml:space="preserve">ен </w:t>
      </w:r>
      <w:r w:rsidRPr="00BB679B">
        <w:rPr>
          <w:rFonts w:ascii="Times New Roman" w:hAnsi="Times New Roman" w:cs="Times New Roman"/>
          <w:sz w:val="24"/>
          <w:szCs w:val="24"/>
          <w:lang w:val="kk-KZ"/>
        </w:rPr>
        <w:t>оқушы</w:t>
      </w:r>
      <w:r w:rsidRPr="00BB679B">
        <w:rPr>
          <w:rFonts w:ascii="Times New Roman" w:eastAsia="Times New Roman" w:hAnsi="Times New Roman" w:cs="Times New Roman"/>
          <w:sz w:val="24"/>
          <w:szCs w:val="24"/>
          <w:lang w:val="kk-KZ"/>
        </w:rPr>
        <w:t xml:space="preserve"> жұмыстары</w:t>
      </w:r>
      <w:r w:rsidRPr="00BB679B">
        <w:rPr>
          <w:rFonts w:ascii="Times New Roman" w:hAnsi="Times New Roman" w:cs="Times New Roman"/>
          <w:sz w:val="24"/>
          <w:szCs w:val="24"/>
          <w:lang w:val="kk-KZ"/>
        </w:rPr>
        <w:t>ның</w:t>
      </w:r>
      <w:r w:rsidRPr="00BB679B">
        <w:rPr>
          <w:rFonts w:ascii="Times New Roman" w:eastAsia="Times New Roman" w:hAnsi="Times New Roman" w:cs="Times New Roman"/>
          <w:sz w:val="24"/>
          <w:szCs w:val="24"/>
          <w:lang w:val="kk-KZ"/>
        </w:rPr>
        <w:t xml:space="preserve"> көшірмелері</w:t>
      </w:r>
      <w:r w:rsidRPr="00BB679B">
        <w:rPr>
          <w:rFonts w:ascii="Times New Roman" w:hAnsi="Times New Roman" w:cs="Times New Roman"/>
          <w:sz w:val="24"/>
          <w:szCs w:val="24"/>
          <w:lang w:val="kk-KZ"/>
        </w:rPr>
        <w:t xml:space="preserve"> </w:t>
      </w:r>
      <w:r w:rsidRPr="00BB679B">
        <w:rPr>
          <w:rFonts w:ascii="Times New Roman" w:eastAsia="Times New Roman" w:hAnsi="Times New Roman" w:cs="Times New Roman"/>
          <w:sz w:val="24"/>
          <w:szCs w:val="24"/>
          <w:lang w:val="kk-KZ"/>
        </w:rPr>
        <w:t>кураторға тапсырылады. Куратор оқушының ата</w:t>
      </w:r>
      <w:r w:rsidR="00733463" w:rsidRPr="00BB679B">
        <w:rPr>
          <w:rFonts w:ascii="Times New Roman" w:eastAsia="Times New Roman" w:hAnsi="Times New Roman" w:cs="Times New Roman"/>
          <w:sz w:val="24"/>
          <w:szCs w:val="24"/>
          <w:lang w:val="en-US"/>
        </w:rPr>
        <w:t>-</w:t>
      </w:r>
      <w:r w:rsidRPr="00BB679B">
        <w:rPr>
          <w:rFonts w:ascii="Times New Roman" w:eastAsia="Times New Roman" w:hAnsi="Times New Roman" w:cs="Times New Roman"/>
          <w:sz w:val="24"/>
          <w:szCs w:val="24"/>
          <w:lang w:val="kk-KZ"/>
        </w:rPr>
        <w:t xml:space="preserve">анасы не басқа да заңды өкілін тәртіп бұзғандығы туралы жазбаша хабардар етеді және барлық құжаттарды Тәртіп комитетіне өткізеді. Бағаланатын жұмыстарды, мәліметтерді, бағаларды бұрмалаған, жауаптарды және бағаланатын жұмыстарды әділетсіз жолмен алған, ақпарат немесе құрылғыларды заңсыз қолданған әрбір жағдайда тест немесе тапсырма, оқушы жұмысы қайта тапсыру құқығынсыз жарамсыз деп танылады. </w:t>
      </w:r>
    </w:p>
    <w:p w14:paraId="72BEA5E5" w14:textId="6AC2A674" w:rsidR="00FC04B3" w:rsidRPr="00BB679B" w:rsidRDefault="00FC04B3" w:rsidP="00BB679B">
      <w:pPr>
        <w:pStyle w:val="a5"/>
        <w:widowControl w:val="0"/>
        <w:numPr>
          <w:ilvl w:val="0"/>
          <w:numId w:val="15"/>
        </w:numPr>
        <w:pBdr>
          <w:top w:val="nil"/>
          <w:left w:val="nil"/>
          <w:bottom w:val="nil"/>
          <w:right w:val="nil"/>
          <w:between w:val="nil"/>
        </w:pBdr>
        <w:spacing w:before="9" w:line="228" w:lineRule="auto"/>
        <w:ind w:left="0" w:right="283" w:firstLine="0"/>
        <w:jc w:val="both"/>
        <w:rPr>
          <w:rFonts w:ascii="Times New Roman" w:eastAsia="Times New Roman" w:hAnsi="Times New Roman" w:cs="Times New Roman"/>
          <w:lang w:val="kk-KZ"/>
        </w:rPr>
      </w:pPr>
      <w:r w:rsidRPr="00BB679B">
        <w:rPr>
          <w:rFonts w:ascii="Times New Roman" w:eastAsia="Times New Roman" w:hAnsi="Times New Roman" w:cs="Times New Roman"/>
          <w:lang w:val="kk-KZ"/>
        </w:rPr>
        <w:t>Халықаралық Бакалавриаттың Дипломдық Бағдарламасы мен негізгі мектеп Бағдарламасын қорытынды бағалау кезінде:</w:t>
      </w:r>
    </w:p>
    <w:p w14:paraId="16EF3B6E" w14:textId="5BBF5E16" w:rsidR="00FC04B3" w:rsidRPr="00BB679B" w:rsidRDefault="00FC04B3" w:rsidP="00BB679B">
      <w:pPr>
        <w:pStyle w:val="a5"/>
        <w:widowControl w:val="0"/>
        <w:numPr>
          <w:ilvl w:val="0"/>
          <w:numId w:val="10"/>
        </w:numPr>
        <w:pBdr>
          <w:top w:val="nil"/>
          <w:left w:val="nil"/>
          <w:bottom w:val="nil"/>
          <w:right w:val="nil"/>
          <w:between w:val="nil"/>
        </w:pBdr>
        <w:spacing w:before="4" w:line="229" w:lineRule="auto"/>
        <w:ind w:left="0" w:right="-22" w:firstLine="0"/>
        <w:jc w:val="both"/>
        <w:rPr>
          <w:rFonts w:ascii="Times New Roman" w:eastAsia="Times New Roman" w:hAnsi="Times New Roman" w:cs="Times New Roman"/>
          <w:lang w:val="kk-KZ"/>
        </w:rPr>
      </w:pPr>
      <w:r w:rsidRPr="00BB679B">
        <w:rPr>
          <w:rFonts w:ascii="Times New Roman" w:eastAsia="Times New Roman" w:hAnsi="Times New Roman" w:cs="Times New Roman"/>
          <w:lang w:val="kk-KZ"/>
        </w:rPr>
        <w:t xml:space="preserve"> плагиат болған жағдайда: егер Халықаралық Бакалавриаттың Дипломдық Бағдарламасы немесе негізі мектеп бағдарламасы емтиханының  бір бөлігі ретінде ұсынатын тапсырмада оқушы өз жұмысын түпнұсқа ретінде ұсынса, оны жөндеуге рұқсат берілмейді. Үміткер осы бөлік үшін баға алу құқығынан  айырылады және Халықаралық Бакалавриаттың ережесі мен тәртібіне сай Халықаралық Бакалавриат балл бермейді;</w:t>
      </w:r>
    </w:p>
    <w:p w14:paraId="72C79A8A" w14:textId="1F3CA967" w:rsidR="00FC04B3" w:rsidRPr="00BB679B" w:rsidRDefault="00FC04B3" w:rsidP="00BB679B">
      <w:pPr>
        <w:pStyle w:val="a5"/>
        <w:widowControl w:val="0"/>
        <w:numPr>
          <w:ilvl w:val="0"/>
          <w:numId w:val="10"/>
        </w:numPr>
        <w:pBdr>
          <w:top w:val="nil"/>
          <w:left w:val="nil"/>
          <w:bottom w:val="nil"/>
          <w:right w:val="nil"/>
          <w:between w:val="nil"/>
        </w:pBdr>
        <w:spacing w:before="9" w:line="228" w:lineRule="auto"/>
        <w:ind w:left="0" w:right="-22" w:firstLine="0"/>
        <w:jc w:val="both"/>
        <w:rPr>
          <w:rFonts w:ascii="Times New Roman" w:eastAsia="Times New Roman" w:hAnsi="Times New Roman" w:cs="Times New Roman"/>
          <w:lang w:val="kk-KZ"/>
        </w:rPr>
      </w:pPr>
      <w:r w:rsidRPr="00BB679B">
        <w:rPr>
          <w:rFonts w:ascii="Times New Roman" w:eastAsia="Times New Roman" w:hAnsi="Times New Roman" w:cs="Times New Roman"/>
          <w:lang w:val="kk-KZ"/>
        </w:rPr>
        <w:t>мектеп, емтихан алушы немесе Халықаралық Бакалавриат ұйымы академиялық адалдықты бұзғаны туралы дәлелдер тапса, Зияткерлік мектепке тексеру жұмыстарын жүргізу және іске қатысты қажетті есептер мен басқа да  құжаттарды ұсыну жөнінде талаптар жібереді. Cонымен қатар, оқушыдан жазбаша түсініктеме сұралады. Халықаралық Бакалавриаттың қорытынды баға беру комитеті (немесе осы комитеттің кіші комитеті) оқушыға аталған пән бойынша балл қоймауға, оған қоса оқушының алдағы емтихан сессияларына тіркелуіне тыйым салу  туралы шешім қабылдауы мүмкін;</w:t>
      </w:r>
    </w:p>
    <w:p w14:paraId="6E808715" w14:textId="77777777" w:rsidR="00FC04B3" w:rsidRPr="00BB679B" w:rsidRDefault="00FC04B3" w:rsidP="00BB679B">
      <w:pPr>
        <w:pStyle w:val="a5"/>
        <w:widowControl w:val="0"/>
        <w:numPr>
          <w:ilvl w:val="0"/>
          <w:numId w:val="10"/>
        </w:numPr>
        <w:pBdr>
          <w:top w:val="nil"/>
          <w:left w:val="nil"/>
          <w:bottom w:val="nil"/>
          <w:right w:val="nil"/>
          <w:between w:val="nil"/>
        </w:pBdr>
        <w:spacing w:before="9" w:line="228" w:lineRule="auto"/>
        <w:ind w:left="0" w:right="-22" w:firstLine="142"/>
        <w:jc w:val="both"/>
        <w:rPr>
          <w:rFonts w:ascii="Times New Roman" w:eastAsia="Times New Roman" w:hAnsi="Times New Roman" w:cs="Times New Roman"/>
          <w:lang w:val="kk-KZ"/>
        </w:rPr>
      </w:pPr>
      <w:r w:rsidRPr="00BB679B">
        <w:rPr>
          <w:rFonts w:ascii="Times New Roman" w:eastAsia="Times New Roman" w:hAnsi="Times New Roman" w:cs="Times New Roman"/>
          <w:lang w:val="kk-KZ"/>
        </w:rPr>
        <w:t>Халықаралық Бакалавриат негізгі мектеп бағдарламасының Диплом немесе сертификатына  енетін пән бойынша балл қойылмаса, оқушыға Халықаралық Бакалавриат негізгі мектеп бағдарламасының Диплом немесе сертификаты берілмейді;</w:t>
      </w:r>
    </w:p>
    <w:p w14:paraId="53CB20A5" w14:textId="6EA008D7" w:rsidR="00FC04B3" w:rsidRPr="00BB679B" w:rsidRDefault="00FC04B3" w:rsidP="00BB679B">
      <w:pPr>
        <w:pStyle w:val="a5"/>
        <w:numPr>
          <w:ilvl w:val="0"/>
          <w:numId w:val="10"/>
        </w:numPr>
        <w:spacing w:after="0"/>
        <w:ind w:left="0" w:firstLine="142"/>
        <w:jc w:val="both"/>
        <w:rPr>
          <w:rFonts w:ascii="Times New Roman" w:hAnsi="Times New Roman" w:cs="Times New Roman"/>
          <w:lang w:val="kk-KZ"/>
        </w:rPr>
      </w:pPr>
      <w:r w:rsidRPr="00BB679B">
        <w:rPr>
          <w:rFonts w:ascii="Times New Roman" w:hAnsi="Times New Roman" w:cs="Times New Roman"/>
          <w:lang w:val="kk-KZ"/>
        </w:rPr>
        <w:t>Материалдық айғақтар табылған жағдайда, Халықаралық Бакалавриат Ұйымы оқушы жұмысының нәтижесін жариялағаннан кейін академиялық адалдықтың бұзылғаны бойынша тексеру жүргізуге құқылы.</w:t>
      </w:r>
      <w:r w:rsidR="002403E7" w:rsidRPr="00BB679B">
        <w:rPr>
          <w:rFonts w:ascii="Times New Roman" w:hAnsi="Times New Roman" w:cs="Times New Roman"/>
          <w:lang w:val="en-US"/>
        </w:rPr>
        <w:t xml:space="preserve"> </w:t>
      </w:r>
      <w:r w:rsidRPr="00BB679B">
        <w:rPr>
          <w:rFonts w:ascii="Times New Roman" w:hAnsi="Times New Roman" w:cs="Times New Roman"/>
          <w:lang w:val="kk-KZ"/>
        </w:rPr>
        <w:t>Халықаралық Бакалавриаттың Қ</w:t>
      </w:r>
      <w:r w:rsidRPr="00BB679B">
        <w:rPr>
          <w:rFonts w:ascii="Times New Roman" w:eastAsia="Times New Roman" w:hAnsi="Times New Roman" w:cs="Times New Roman"/>
          <w:lang w:val="kk-KZ"/>
        </w:rPr>
        <w:t>орытынды бағаларды беру Комитеті немесе кіші комитет  академиялық адалдықты бұзу фактісін анықтаса, үміткердің пән бойынша балын қайтарып алуы мүмкін. Пән бойынша балды қайтарып алу – Халықаралық Бакалавриат Дипломын кері қайтартады.</w:t>
      </w:r>
    </w:p>
    <w:p w14:paraId="32B04910" w14:textId="77777777" w:rsidR="00FC04B3" w:rsidRPr="00BB679B" w:rsidRDefault="00FC04B3" w:rsidP="00BB679B">
      <w:pPr>
        <w:pStyle w:val="1"/>
        <w:numPr>
          <w:ilvl w:val="0"/>
          <w:numId w:val="15"/>
        </w:numPr>
        <w:spacing w:before="0" w:after="0" w:line="240" w:lineRule="auto"/>
        <w:ind w:left="0" w:firstLine="0"/>
        <w:jc w:val="both"/>
        <w:rPr>
          <w:rFonts w:ascii="Times New Roman" w:eastAsia="Times New Roman" w:hAnsi="Times New Roman" w:cs="Times New Roman"/>
          <w:sz w:val="24"/>
          <w:szCs w:val="24"/>
          <w:lang w:val="kk-KZ"/>
        </w:rPr>
      </w:pPr>
      <w:r w:rsidRPr="00BB679B">
        <w:rPr>
          <w:rFonts w:ascii="Times New Roman" w:eastAsia="Times New Roman" w:hAnsi="Times New Roman" w:cs="Times New Roman"/>
          <w:sz w:val="24"/>
          <w:szCs w:val="24"/>
          <w:lang w:val="kk-KZ"/>
        </w:rPr>
        <w:t>Оқушылардың оқу жетістігін бағалау кезінде плагиат, алдау, мәліметтерді бұрмалау анықталған жағдайда пән мұғалімі, куратор немесе ата-ана оқушымен әңгіме жүргізеді.</w:t>
      </w:r>
    </w:p>
    <w:p w14:paraId="2FEFAC9A" w14:textId="0C80234F" w:rsidR="00FC04B3" w:rsidRPr="00BB679B" w:rsidRDefault="00FC04B3" w:rsidP="00BB679B">
      <w:pPr>
        <w:pStyle w:val="1"/>
        <w:numPr>
          <w:ilvl w:val="0"/>
          <w:numId w:val="15"/>
        </w:numPr>
        <w:spacing w:before="0" w:after="0" w:line="240" w:lineRule="auto"/>
        <w:ind w:left="0" w:firstLine="0"/>
        <w:jc w:val="both"/>
        <w:rPr>
          <w:rFonts w:ascii="Times New Roman" w:hAnsi="Times New Roman" w:cs="Times New Roman"/>
          <w:sz w:val="24"/>
          <w:szCs w:val="24"/>
          <w:lang w:val="kk-KZ"/>
        </w:rPr>
      </w:pPr>
      <w:r w:rsidRPr="00BB679B">
        <w:rPr>
          <w:rFonts w:ascii="Times New Roman" w:eastAsia="Times New Roman" w:hAnsi="Times New Roman" w:cs="Times New Roman"/>
          <w:sz w:val="24"/>
          <w:szCs w:val="24"/>
          <w:lang w:val="kk-KZ"/>
        </w:rPr>
        <w:t xml:space="preserve"> Осы Ереженің 16-тармағы бойынша оқушылар тарапынан  бұзушылықтар болған жағдайда, Назарбаев Зияткерлік мектептерінің оқушыларына арналған «Назарбаев Зияткерлік мектептері» ДББҰ басқармасымен бекітілген ішкі тәртіп ережесіне сәйкес оқушыларға қарсы тәртіптік жаза шаралары қолданылады;</w:t>
      </w:r>
    </w:p>
    <w:p w14:paraId="18BD55DB" w14:textId="3DA7B433" w:rsidR="00FC04B3" w:rsidRPr="00BB679B" w:rsidRDefault="00FC04B3" w:rsidP="00BB679B">
      <w:pPr>
        <w:pStyle w:val="a5"/>
        <w:numPr>
          <w:ilvl w:val="0"/>
          <w:numId w:val="15"/>
        </w:numPr>
        <w:ind w:left="0" w:firstLine="0"/>
        <w:jc w:val="both"/>
        <w:rPr>
          <w:rFonts w:ascii="Times New Roman" w:hAnsi="Times New Roman" w:cs="Times New Roman"/>
          <w:lang w:val="kk-KZ"/>
        </w:rPr>
      </w:pPr>
      <w:r w:rsidRPr="00BB679B">
        <w:rPr>
          <w:rFonts w:ascii="Times New Roman" w:eastAsia="Times New Roman" w:hAnsi="Times New Roman" w:cs="Times New Roman"/>
          <w:lang w:val="kk-KZ"/>
        </w:rPr>
        <w:t xml:space="preserve">Тәртіптік комиссияның жұмысын ұйымдастыру </w:t>
      </w:r>
      <w:r w:rsidR="008D6D20" w:rsidRPr="00BB679B">
        <w:rPr>
          <w:rFonts w:ascii="Times New Roman" w:eastAsia="Times New Roman" w:hAnsi="Times New Roman" w:cs="Times New Roman"/>
          <w:lang w:val="kk-KZ"/>
        </w:rPr>
        <w:t>«</w:t>
      </w:r>
      <w:r w:rsidRPr="00BB679B">
        <w:rPr>
          <w:rFonts w:ascii="Times New Roman" w:hAnsi="Times New Roman" w:cs="Times New Roman"/>
          <w:lang w:val="kk-KZ"/>
        </w:rPr>
        <w:t>Назарбаев Зияткерлік мектептері</w:t>
      </w:r>
      <w:r w:rsidR="008D6D20" w:rsidRPr="00BB679B">
        <w:rPr>
          <w:rFonts w:ascii="Times New Roman" w:eastAsia="Times New Roman" w:hAnsi="Times New Roman" w:cs="Times New Roman"/>
          <w:lang w:val="kk-KZ"/>
        </w:rPr>
        <w:t>»</w:t>
      </w:r>
      <w:r w:rsidRPr="00BB679B">
        <w:rPr>
          <w:rFonts w:ascii="Times New Roman" w:hAnsi="Times New Roman" w:cs="Times New Roman"/>
          <w:lang w:val="kk-KZ"/>
        </w:rPr>
        <w:t xml:space="preserve"> ДББҰ Басқармасының шешімімен бекітілетін Назарбаев Зияткерлік мектептерінің оқушыларына арналған ішкі тәртіп Ережесімен реттеледі.</w:t>
      </w:r>
    </w:p>
    <w:p w14:paraId="32937818" w14:textId="77777777" w:rsidR="00FC04B3" w:rsidRPr="00BB679B" w:rsidRDefault="00FC04B3" w:rsidP="00BB679B">
      <w:pPr>
        <w:jc w:val="both"/>
        <w:rPr>
          <w:rFonts w:ascii="Times New Roman" w:eastAsia="Times New Roman" w:hAnsi="Times New Roman" w:cs="Times New Roman"/>
          <w:sz w:val="24"/>
          <w:szCs w:val="24"/>
          <w:lang w:val="kk-KZ"/>
        </w:rPr>
      </w:pPr>
    </w:p>
    <w:p w14:paraId="40230BF4" w14:textId="77777777" w:rsidR="005F4D54" w:rsidRPr="00BB679B" w:rsidRDefault="005F4D54" w:rsidP="00BB679B">
      <w:pPr>
        <w:jc w:val="both"/>
        <w:rPr>
          <w:rFonts w:ascii="Times New Roman" w:eastAsia="Times New Roman" w:hAnsi="Times New Roman" w:cs="Times New Roman"/>
          <w:sz w:val="24"/>
          <w:szCs w:val="24"/>
        </w:rPr>
      </w:pPr>
    </w:p>
    <w:p w14:paraId="1B49CDDA" w14:textId="77777777" w:rsidR="00FC04B3" w:rsidRPr="00BB679B" w:rsidRDefault="00FC04B3" w:rsidP="00BB679B">
      <w:pPr>
        <w:jc w:val="both"/>
        <w:rPr>
          <w:rFonts w:ascii="Times New Roman" w:eastAsia="Times New Roman" w:hAnsi="Times New Roman" w:cs="Times New Roman"/>
          <w:sz w:val="24"/>
          <w:szCs w:val="24"/>
        </w:rPr>
      </w:pPr>
    </w:p>
    <w:p w14:paraId="13762C6F" w14:textId="77777777" w:rsidR="00FC04B3" w:rsidRPr="00BB679B" w:rsidRDefault="00FC04B3" w:rsidP="00BB679B">
      <w:pPr>
        <w:jc w:val="both"/>
        <w:rPr>
          <w:rFonts w:ascii="Times New Roman" w:eastAsia="Times New Roman" w:hAnsi="Times New Roman" w:cs="Times New Roman"/>
          <w:sz w:val="24"/>
          <w:szCs w:val="24"/>
        </w:rPr>
      </w:pPr>
    </w:p>
    <w:p w14:paraId="2721809D" w14:textId="77777777" w:rsidR="00DD0701" w:rsidRPr="00BB679B" w:rsidRDefault="00DD0701" w:rsidP="00DF2E2B">
      <w:pPr>
        <w:spacing w:line="240" w:lineRule="auto"/>
        <w:jc w:val="right"/>
        <w:rPr>
          <w:rFonts w:ascii="Times New Roman" w:eastAsia="Times New Roman" w:hAnsi="Times New Roman" w:cs="Times New Roman"/>
          <w:sz w:val="24"/>
          <w:szCs w:val="24"/>
        </w:rPr>
      </w:pPr>
      <w:r w:rsidRPr="00BB679B">
        <w:rPr>
          <w:rFonts w:ascii="Times New Roman" w:hAnsi="Times New Roman" w:cs="Times New Roman"/>
          <w:sz w:val="24"/>
          <w:szCs w:val="24"/>
        </w:rPr>
        <w:lastRenderedPageBreak/>
        <w:t>«</w:t>
      </w:r>
      <w:r w:rsidRPr="00BB679B">
        <w:rPr>
          <w:rFonts w:ascii="Times New Roman" w:eastAsia="Times New Roman" w:hAnsi="Times New Roman" w:cs="Times New Roman"/>
          <w:sz w:val="24"/>
          <w:szCs w:val="24"/>
        </w:rPr>
        <w:t xml:space="preserve">Назарбаев </w:t>
      </w:r>
      <w:proofErr w:type="spellStart"/>
      <w:r w:rsidRPr="00BB679B">
        <w:rPr>
          <w:rFonts w:ascii="Times New Roman" w:eastAsia="Times New Roman" w:hAnsi="Times New Roman" w:cs="Times New Roman"/>
          <w:sz w:val="24"/>
          <w:szCs w:val="24"/>
        </w:rPr>
        <w:t>Зияткерлік</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мектептері</w:t>
      </w:r>
      <w:proofErr w:type="spellEnd"/>
      <w:r w:rsidRPr="00BB679B">
        <w:rPr>
          <w:rFonts w:ascii="Times New Roman" w:hAnsi="Times New Roman" w:cs="Times New Roman"/>
          <w:sz w:val="24"/>
          <w:szCs w:val="24"/>
        </w:rPr>
        <w:t>»</w:t>
      </w:r>
      <w:r w:rsidRPr="00BB679B">
        <w:rPr>
          <w:rFonts w:ascii="Times New Roman" w:eastAsia="Times New Roman" w:hAnsi="Times New Roman" w:cs="Times New Roman"/>
          <w:sz w:val="24"/>
          <w:szCs w:val="24"/>
        </w:rPr>
        <w:t xml:space="preserve"> ДББҰ</w:t>
      </w:r>
    </w:p>
    <w:p w14:paraId="4B4FBDBC" w14:textId="77777777" w:rsidR="00DD0701" w:rsidRPr="00BB679B" w:rsidRDefault="00DD0701" w:rsidP="00DF2E2B">
      <w:pPr>
        <w:spacing w:line="240" w:lineRule="auto"/>
        <w:jc w:val="right"/>
        <w:rPr>
          <w:rFonts w:ascii="Times New Roman" w:eastAsia="Times New Roman" w:hAnsi="Times New Roman" w:cs="Times New Roman"/>
          <w:sz w:val="24"/>
          <w:szCs w:val="24"/>
        </w:rPr>
      </w:pPr>
      <w:r w:rsidRPr="00BB679B">
        <w:rPr>
          <w:rFonts w:ascii="Times New Roman" w:hAnsi="Times New Roman" w:cs="Times New Roman"/>
          <w:sz w:val="24"/>
          <w:szCs w:val="24"/>
        </w:rPr>
        <w:t>«</w:t>
      </w:r>
      <w:r w:rsidRPr="00BB679B">
        <w:rPr>
          <w:rFonts w:ascii="Times New Roman" w:eastAsia="Times New Roman" w:hAnsi="Times New Roman" w:cs="Times New Roman"/>
          <w:sz w:val="24"/>
          <w:szCs w:val="24"/>
        </w:rPr>
        <w:t xml:space="preserve">Астана </w:t>
      </w:r>
      <w:proofErr w:type="spellStart"/>
      <w:r w:rsidRPr="00BB679B">
        <w:rPr>
          <w:rFonts w:ascii="Times New Roman" w:eastAsia="Times New Roman" w:hAnsi="Times New Roman" w:cs="Times New Roman"/>
          <w:sz w:val="24"/>
          <w:szCs w:val="24"/>
        </w:rPr>
        <w:t>қаласындағы</w:t>
      </w:r>
      <w:proofErr w:type="spellEnd"/>
      <w:r w:rsidRPr="00BB679B">
        <w:rPr>
          <w:rFonts w:ascii="Times New Roman" w:eastAsia="Times New Roman" w:hAnsi="Times New Roman" w:cs="Times New Roman"/>
          <w:sz w:val="24"/>
          <w:szCs w:val="24"/>
        </w:rPr>
        <w:t xml:space="preserve"> Назарбаев </w:t>
      </w:r>
      <w:proofErr w:type="spellStart"/>
      <w:r w:rsidRPr="00BB679B">
        <w:rPr>
          <w:rFonts w:ascii="Times New Roman" w:eastAsia="Times New Roman" w:hAnsi="Times New Roman" w:cs="Times New Roman"/>
          <w:sz w:val="24"/>
          <w:szCs w:val="24"/>
        </w:rPr>
        <w:t>Зияткерлік</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мектебі</w:t>
      </w:r>
      <w:proofErr w:type="spellEnd"/>
      <w:r w:rsidRPr="00BB679B">
        <w:rPr>
          <w:rFonts w:ascii="Times New Roman" w:hAnsi="Times New Roman" w:cs="Times New Roman"/>
          <w:sz w:val="24"/>
          <w:szCs w:val="24"/>
        </w:rPr>
        <w:t>»</w:t>
      </w:r>
    </w:p>
    <w:p w14:paraId="4D2E9FB3" w14:textId="77777777" w:rsidR="00DD0701" w:rsidRPr="00BB679B" w:rsidRDefault="00DD0701" w:rsidP="00DF2E2B">
      <w:pPr>
        <w:spacing w:line="240" w:lineRule="auto"/>
        <w:jc w:val="right"/>
        <w:rPr>
          <w:rFonts w:ascii="Times New Roman" w:eastAsia="Times New Roman" w:hAnsi="Times New Roman" w:cs="Times New Roman"/>
          <w:sz w:val="24"/>
          <w:szCs w:val="24"/>
        </w:rPr>
      </w:pPr>
      <w:proofErr w:type="spellStart"/>
      <w:r w:rsidRPr="00BB679B">
        <w:rPr>
          <w:rFonts w:ascii="Times New Roman" w:eastAsia="Times New Roman" w:hAnsi="Times New Roman" w:cs="Times New Roman"/>
          <w:sz w:val="24"/>
          <w:szCs w:val="24"/>
        </w:rPr>
        <w:t>және</w:t>
      </w:r>
      <w:proofErr w:type="spellEnd"/>
      <w:r w:rsidRPr="00BB679B">
        <w:rPr>
          <w:rFonts w:ascii="Times New Roman" w:eastAsia="Times New Roman" w:hAnsi="Times New Roman" w:cs="Times New Roman"/>
          <w:sz w:val="24"/>
          <w:szCs w:val="24"/>
        </w:rPr>
        <w:t xml:space="preserve"> </w:t>
      </w:r>
      <w:r w:rsidRPr="00BB679B">
        <w:rPr>
          <w:rFonts w:ascii="Times New Roman" w:hAnsi="Times New Roman" w:cs="Times New Roman"/>
          <w:sz w:val="24"/>
          <w:szCs w:val="24"/>
        </w:rPr>
        <w:t>«</w:t>
      </w:r>
      <w:r w:rsidRPr="00BB679B">
        <w:rPr>
          <w:rFonts w:ascii="Times New Roman" w:eastAsia="Times New Roman" w:hAnsi="Times New Roman" w:cs="Times New Roman"/>
          <w:sz w:val="24"/>
          <w:szCs w:val="24"/>
        </w:rPr>
        <w:t xml:space="preserve">Астана </w:t>
      </w:r>
      <w:proofErr w:type="spellStart"/>
      <w:r w:rsidRPr="00BB679B">
        <w:rPr>
          <w:rFonts w:ascii="Times New Roman" w:eastAsia="Times New Roman" w:hAnsi="Times New Roman" w:cs="Times New Roman"/>
          <w:sz w:val="24"/>
          <w:szCs w:val="24"/>
        </w:rPr>
        <w:t>қаласындағы</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Халықаралық</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мектеп</w:t>
      </w:r>
      <w:proofErr w:type="spellEnd"/>
      <w:r w:rsidRPr="00BB679B">
        <w:rPr>
          <w:rFonts w:ascii="Times New Roman" w:hAnsi="Times New Roman" w:cs="Times New Roman"/>
          <w:sz w:val="24"/>
          <w:szCs w:val="24"/>
        </w:rPr>
        <w:t>»</w:t>
      </w:r>
    </w:p>
    <w:p w14:paraId="10B17E08" w14:textId="77777777" w:rsidR="00DD0701" w:rsidRPr="00BB679B" w:rsidRDefault="00DD0701" w:rsidP="00DF2E2B">
      <w:pPr>
        <w:spacing w:line="240" w:lineRule="auto"/>
        <w:jc w:val="right"/>
        <w:rPr>
          <w:rFonts w:ascii="Times New Roman" w:eastAsia="Times New Roman" w:hAnsi="Times New Roman" w:cs="Times New Roman"/>
          <w:sz w:val="24"/>
          <w:szCs w:val="24"/>
        </w:rPr>
      </w:pPr>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филиалдары</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оқушыларының</w:t>
      </w:r>
      <w:proofErr w:type="spellEnd"/>
    </w:p>
    <w:p w14:paraId="043CB0E2" w14:textId="77777777" w:rsidR="00DD0701" w:rsidRPr="00BB679B" w:rsidRDefault="00DD0701" w:rsidP="00DF2E2B">
      <w:pPr>
        <w:spacing w:line="240" w:lineRule="auto"/>
        <w:jc w:val="right"/>
        <w:rPr>
          <w:rFonts w:ascii="Times New Roman" w:eastAsia="Times New Roman" w:hAnsi="Times New Roman" w:cs="Times New Roman"/>
          <w:sz w:val="24"/>
          <w:szCs w:val="24"/>
        </w:rPr>
      </w:pPr>
      <w:proofErr w:type="spellStart"/>
      <w:r w:rsidRPr="00BB679B">
        <w:rPr>
          <w:rFonts w:ascii="Times New Roman" w:eastAsia="Times New Roman" w:hAnsi="Times New Roman" w:cs="Times New Roman"/>
          <w:sz w:val="24"/>
          <w:szCs w:val="24"/>
        </w:rPr>
        <w:t>Академиялық</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адалдықты</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сақтау</w:t>
      </w:r>
      <w:proofErr w:type="spellEnd"/>
    </w:p>
    <w:p w14:paraId="6FE4E6EF" w14:textId="275A7584" w:rsidR="007B1080" w:rsidRPr="00BB679B" w:rsidRDefault="00DD0701" w:rsidP="00DF2E2B">
      <w:pPr>
        <w:jc w:val="right"/>
        <w:rPr>
          <w:rFonts w:ascii="Times New Roman" w:eastAsia="Times New Roman" w:hAnsi="Times New Roman" w:cs="Times New Roman"/>
          <w:sz w:val="24"/>
          <w:szCs w:val="24"/>
        </w:rPr>
      </w:pPr>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Ережесінің</w:t>
      </w:r>
      <w:proofErr w:type="spellEnd"/>
      <w:r w:rsidRPr="00BB679B">
        <w:rPr>
          <w:rFonts w:ascii="Times New Roman" w:eastAsia="Times New Roman" w:hAnsi="Times New Roman" w:cs="Times New Roman"/>
          <w:sz w:val="24"/>
          <w:szCs w:val="24"/>
        </w:rPr>
        <w:t xml:space="preserve"> </w:t>
      </w:r>
      <w:r w:rsidR="00AD2C3A" w:rsidRPr="00BB679B">
        <w:rPr>
          <w:rFonts w:ascii="Times New Roman" w:eastAsia="Times New Roman" w:hAnsi="Times New Roman" w:cs="Times New Roman"/>
          <w:sz w:val="24"/>
          <w:szCs w:val="24"/>
        </w:rPr>
        <w:t>1-қосымшасы</w:t>
      </w:r>
    </w:p>
    <w:p w14:paraId="6FE4E6F0" w14:textId="77777777" w:rsidR="007B1080" w:rsidRPr="00BB679B" w:rsidRDefault="00AD2C3A" w:rsidP="00BB679B">
      <w:pPr>
        <w:spacing w:before="240" w:after="240"/>
        <w:jc w:val="both"/>
        <w:rPr>
          <w:rFonts w:ascii="Times New Roman" w:eastAsia="Times New Roman" w:hAnsi="Times New Roman" w:cs="Times New Roman"/>
          <w:b/>
          <w:bCs/>
          <w:sz w:val="24"/>
          <w:szCs w:val="24"/>
        </w:rPr>
      </w:pPr>
      <w:r w:rsidRPr="00BB679B">
        <w:rPr>
          <w:rFonts w:ascii="Times New Roman" w:eastAsia="Times New Roman" w:hAnsi="Times New Roman" w:cs="Times New Roman"/>
          <w:b/>
          <w:bCs/>
          <w:sz w:val="24"/>
          <w:szCs w:val="24"/>
        </w:rPr>
        <w:t xml:space="preserve">21-бап: </w:t>
      </w:r>
      <w:proofErr w:type="spellStart"/>
      <w:r w:rsidRPr="00BB679B">
        <w:rPr>
          <w:rFonts w:ascii="Times New Roman" w:eastAsia="Times New Roman" w:hAnsi="Times New Roman" w:cs="Times New Roman"/>
          <w:b/>
          <w:bCs/>
          <w:sz w:val="24"/>
          <w:szCs w:val="24"/>
        </w:rPr>
        <w:t>Академиялық</w:t>
      </w:r>
      <w:proofErr w:type="spellEnd"/>
      <w:r w:rsidRPr="00BB679B">
        <w:rPr>
          <w:rFonts w:ascii="Times New Roman" w:eastAsia="Times New Roman" w:hAnsi="Times New Roman" w:cs="Times New Roman"/>
          <w:b/>
          <w:bCs/>
          <w:sz w:val="24"/>
          <w:szCs w:val="24"/>
        </w:rPr>
        <w:t xml:space="preserve"> </w:t>
      </w:r>
      <w:proofErr w:type="spellStart"/>
      <w:r w:rsidRPr="00BB679B">
        <w:rPr>
          <w:rFonts w:ascii="Times New Roman" w:eastAsia="Times New Roman" w:hAnsi="Times New Roman" w:cs="Times New Roman"/>
          <w:b/>
          <w:bCs/>
          <w:sz w:val="24"/>
          <w:szCs w:val="24"/>
        </w:rPr>
        <w:t>адалдық</w:t>
      </w:r>
      <w:proofErr w:type="spellEnd"/>
      <w:r w:rsidRPr="00BB679B">
        <w:rPr>
          <w:rFonts w:ascii="Times New Roman" w:eastAsia="Times New Roman" w:hAnsi="Times New Roman" w:cs="Times New Roman"/>
          <w:b/>
          <w:bCs/>
          <w:sz w:val="24"/>
          <w:szCs w:val="24"/>
        </w:rPr>
        <w:t xml:space="preserve"> </w:t>
      </w:r>
      <w:proofErr w:type="spellStart"/>
      <w:r w:rsidRPr="00BB679B">
        <w:rPr>
          <w:rFonts w:ascii="Times New Roman" w:eastAsia="Times New Roman" w:hAnsi="Times New Roman" w:cs="Times New Roman"/>
          <w:b/>
          <w:bCs/>
          <w:sz w:val="24"/>
          <w:szCs w:val="24"/>
        </w:rPr>
        <w:t>бұзылған</w:t>
      </w:r>
      <w:proofErr w:type="spellEnd"/>
      <w:r w:rsidRPr="00BB679B">
        <w:rPr>
          <w:rFonts w:ascii="Times New Roman" w:eastAsia="Times New Roman" w:hAnsi="Times New Roman" w:cs="Times New Roman"/>
          <w:b/>
          <w:bCs/>
          <w:sz w:val="24"/>
          <w:szCs w:val="24"/>
        </w:rPr>
        <w:t xml:space="preserve"> </w:t>
      </w:r>
      <w:proofErr w:type="spellStart"/>
      <w:r w:rsidRPr="00BB679B">
        <w:rPr>
          <w:rFonts w:ascii="Times New Roman" w:eastAsia="Times New Roman" w:hAnsi="Times New Roman" w:cs="Times New Roman"/>
          <w:b/>
          <w:bCs/>
          <w:sz w:val="24"/>
          <w:szCs w:val="24"/>
        </w:rPr>
        <w:t>жағдайларды</w:t>
      </w:r>
      <w:proofErr w:type="spellEnd"/>
      <w:r w:rsidRPr="00BB679B">
        <w:rPr>
          <w:rFonts w:ascii="Times New Roman" w:eastAsia="Times New Roman" w:hAnsi="Times New Roman" w:cs="Times New Roman"/>
          <w:b/>
          <w:bCs/>
          <w:sz w:val="24"/>
          <w:szCs w:val="24"/>
        </w:rPr>
        <w:t xml:space="preserve"> </w:t>
      </w:r>
      <w:proofErr w:type="spellStart"/>
      <w:r w:rsidRPr="00BB679B">
        <w:rPr>
          <w:rFonts w:ascii="Times New Roman" w:eastAsia="Times New Roman" w:hAnsi="Times New Roman" w:cs="Times New Roman"/>
          <w:b/>
          <w:bCs/>
          <w:sz w:val="24"/>
          <w:szCs w:val="24"/>
        </w:rPr>
        <w:t>тексеру</w:t>
      </w:r>
      <w:proofErr w:type="spellEnd"/>
    </w:p>
    <w:p w14:paraId="6FE4E6F1" w14:textId="47661424" w:rsidR="007B1080" w:rsidRPr="00BB679B" w:rsidRDefault="00AD2C3A" w:rsidP="00BB679B">
      <w:pPr>
        <w:spacing w:line="240" w:lineRule="auto"/>
        <w:jc w:val="both"/>
        <w:rPr>
          <w:rFonts w:ascii="Times New Roman" w:eastAsia="Times New Roman" w:hAnsi="Times New Roman" w:cs="Times New Roman"/>
          <w:sz w:val="24"/>
          <w:szCs w:val="24"/>
        </w:rPr>
      </w:pPr>
      <w:proofErr w:type="spellStart"/>
      <w:r w:rsidRPr="00BB679B">
        <w:rPr>
          <w:rFonts w:ascii="Times New Roman" w:eastAsia="Times New Roman" w:hAnsi="Times New Roman" w:cs="Times New Roman"/>
          <w:sz w:val="24"/>
          <w:szCs w:val="24"/>
        </w:rPr>
        <w:t>Үміткердің</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жұмысы</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бағалауға</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жіберілгенге</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дейін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оның</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шынайылығы</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туралы</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сұрақтар</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туындаса</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жағдайды</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мектеп</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шешуі</w:t>
      </w:r>
      <w:proofErr w:type="spellEnd"/>
      <w:r w:rsidRPr="00BB679B">
        <w:rPr>
          <w:rFonts w:ascii="Times New Roman" w:eastAsia="Times New Roman" w:hAnsi="Times New Roman" w:cs="Times New Roman"/>
          <w:sz w:val="24"/>
          <w:szCs w:val="24"/>
        </w:rPr>
        <w:t xml:space="preserve"> керек. </w:t>
      </w:r>
      <w:proofErr w:type="spellStart"/>
      <w:r w:rsidRPr="00BB679B">
        <w:rPr>
          <w:rFonts w:ascii="Times New Roman" w:eastAsia="Times New Roman" w:hAnsi="Times New Roman" w:cs="Times New Roman"/>
          <w:sz w:val="24"/>
          <w:szCs w:val="24"/>
        </w:rPr>
        <w:t>Жұмысты</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Халықаралық</w:t>
      </w:r>
      <w:proofErr w:type="spellEnd"/>
      <w:r w:rsidRPr="00BB679B">
        <w:rPr>
          <w:rFonts w:ascii="Times New Roman" w:eastAsia="Times New Roman" w:hAnsi="Times New Roman" w:cs="Times New Roman"/>
          <w:sz w:val="24"/>
          <w:szCs w:val="24"/>
        </w:rPr>
        <w:t xml:space="preserve"> Бакалавриат </w:t>
      </w:r>
      <w:proofErr w:type="spellStart"/>
      <w:r w:rsidRPr="00BB679B">
        <w:rPr>
          <w:rFonts w:ascii="Times New Roman" w:eastAsia="Times New Roman" w:hAnsi="Times New Roman" w:cs="Times New Roman"/>
          <w:sz w:val="24"/>
          <w:szCs w:val="24"/>
        </w:rPr>
        <w:t>ұйымына</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бағалауға</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жібергеннен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кейін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мүмкін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болатын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академиялық</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сәйкес</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келмейтін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әрекеттер</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мысалы</w:t>
      </w:r>
      <w:proofErr w:type="spellEnd"/>
      <w:r w:rsidRPr="00BB679B">
        <w:rPr>
          <w:rFonts w:ascii="Times New Roman" w:eastAsia="Times New Roman" w:hAnsi="Times New Roman" w:cs="Times New Roman"/>
          <w:sz w:val="24"/>
          <w:szCs w:val="24"/>
        </w:rPr>
        <w:t xml:space="preserve">, плагиат, </w:t>
      </w:r>
      <w:proofErr w:type="spellStart"/>
      <w:r w:rsidRPr="00BB679B">
        <w:rPr>
          <w:rFonts w:ascii="Times New Roman" w:eastAsia="Times New Roman" w:hAnsi="Times New Roman" w:cs="Times New Roman"/>
          <w:sz w:val="24"/>
          <w:szCs w:val="24"/>
        </w:rPr>
        <w:t>сөз</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байласу</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расталса</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мектептің</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Дипломдық</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Бағдарламасының</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үйлестірушісі</w:t>
      </w:r>
      <w:proofErr w:type="spellEnd"/>
      <w:r w:rsidRPr="00BB679B">
        <w:rPr>
          <w:rFonts w:ascii="Times New Roman" w:eastAsia="Times New Roman" w:hAnsi="Times New Roman" w:cs="Times New Roman"/>
          <w:sz w:val="24"/>
          <w:szCs w:val="24"/>
        </w:rPr>
        <w:t xml:space="preserve"> (DP координатор) </w:t>
      </w:r>
      <w:proofErr w:type="spellStart"/>
      <w:r w:rsidRPr="00BB679B">
        <w:rPr>
          <w:rFonts w:ascii="Times New Roman" w:eastAsia="Times New Roman" w:hAnsi="Times New Roman" w:cs="Times New Roman"/>
          <w:sz w:val="24"/>
          <w:szCs w:val="24"/>
        </w:rPr>
        <w:t>Халықаралық</w:t>
      </w:r>
      <w:proofErr w:type="spellEnd"/>
      <w:r w:rsidRPr="00BB679B">
        <w:rPr>
          <w:rFonts w:ascii="Times New Roman" w:eastAsia="Times New Roman" w:hAnsi="Times New Roman" w:cs="Times New Roman"/>
          <w:sz w:val="24"/>
          <w:szCs w:val="24"/>
        </w:rPr>
        <w:t xml:space="preserve"> Бакалавриат </w:t>
      </w:r>
      <w:proofErr w:type="spellStart"/>
      <w:r w:rsidRPr="00BB679B">
        <w:rPr>
          <w:rFonts w:ascii="Times New Roman" w:eastAsia="Times New Roman" w:hAnsi="Times New Roman" w:cs="Times New Roman"/>
          <w:sz w:val="24"/>
          <w:szCs w:val="24"/>
        </w:rPr>
        <w:t>ұйымын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дереу</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хабардар</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етуі</w:t>
      </w:r>
      <w:proofErr w:type="spellEnd"/>
      <w:r w:rsidRPr="00BB679B">
        <w:rPr>
          <w:rFonts w:ascii="Times New Roman" w:eastAsia="Times New Roman" w:hAnsi="Times New Roman" w:cs="Times New Roman"/>
          <w:sz w:val="24"/>
          <w:szCs w:val="24"/>
        </w:rPr>
        <w:t xml:space="preserve"> керек.</w:t>
      </w:r>
    </w:p>
    <w:p w14:paraId="6FE4E6F2" w14:textId="77777777" w:rsidR="007B1080" w:rsidRPr="00BB679B" w:rsidRDefault="00AD2C3A" w:rsidP="00BB679B">
      <w:pPr>
        <w:spacing w:line="240" w:lineRule="auto"/>
        <w:jc w:val="both"/>
        <w:rPr>
          <w:rFonts w:ascii="Times New Roman" w:eastAsia="Times New Roman" w:hAnsi="Times New Roman" w:cs="Times New Roman"/>
          <w:sz w:val="24"/>
          <w:szCs w:val="24"/>
        </w:rPr>
      </w:pPr>
      <w:proofErr w:type="spellStart"/>
      <w:r w:rsidRPr="00BB679B">
        <w:rPr>
          <w:rFonts w:ascii="Times New Roman" w:eastAsia="Times New Roman" w:hAnsi="Times New Roman" w:cs="Times New Roman"/>
          <w:sz w:val="24"/>
          <w:szCs w:val="24"/>
        </w:rPr>
        <w:t>Мектеп</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ішінде</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бағаланатын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жұмыстар</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жағдайында</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тапсыру</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деген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мұғалімдердің</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Халықаралық</w:t>
      </w:r>
      <w:proofErr w:type="spellEnd"/>
      <w:r w:rsidRPr="00BB679B">
        <w:rPr>
          <w:rFonts w:ascii="Times New Roman" w:eastAsia="Times New Roman" w:hAnsi="Times New Roman" w:cs="Times New Roman"/>
          <w:sz w:val="24"/>
          <w:szCs w:val="24"/>
        </w:rPr>
        <w:t xml:space="preserve"> Бакалавриат </w:t>
      </w:r>
      <w:proofErr w:type="spellStart"/>
      <w:r w:rsidRPr="00BB679B">
        <w:rPr>
          <w:rFonts w:ascii="Times New Roman" w:eastAsia="Times New Roman" w:hAnsi="Times New Roman" w:cs="Times New Roman"/>
          <w:sz w:val="24"/>
          <w:szCs w:val="24"/>
        </w:rPr>
        <w:t>ұйымына</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бағалар</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тапсыру</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мерзімін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білдіреді</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Жазбаша</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емтихандардан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жұмыс</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қағаздарын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есепке</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алмағанда</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мектептен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тыс</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бағаланатын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жұмыстар</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үшін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тапсыру</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деген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үміткердің</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өз</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жұмысының</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түпнұсқалығы</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туралы</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мәлімдемеге</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қол</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қойған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сәтін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білдіреді</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Мектеп</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емтихан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қабылдаушы</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немесе</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Халықаралық</w:t>
      </w:r>
      <w:proofErr w:type="spellEnd"/>
      <w:r w:rsidRPr="00BB679B">
        <w:rPr>
          <w:rFonts w:ascii="Times New Roman" w:eastAsia="Times New Roman" w:hAnsi="Times New Roman" w:cs="Times New Roman"/>
          <w:sz w:val="24"/>
          <w:szCs w:val="24"/>
        </w:rPr>
        <w:t xml:space="preserve"> Бакалавриат </w:t>
      </w:r>
      <w:proofErr w:type="spellStart"/>
      <w:r w:rsidRPr="00BB679B">
        <w:rPr>
          <w:rFonts w:ascii="Times New Roman" w:eastAsia="Times New Roman" w:hAnsi="Times New Roman" w:cs="Times New Roman"/>
          <w:sz w:val="24"/>
          <w:szCs w:val="24"/>
        </w:rPr>
        <w:t>ұйымы</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академиялық</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тәртіпсіздікті</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анықтаған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жағдайда</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мектеп</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Халықаралық</w:t>
      </w:r>
      <w:proofErr w:type="spellEnd"/>
      <w:r w:rsidRPr="00BB679B">
        <w:rPr>
          <w:rFonts w:ascii="Times New Roman" w:eastAsia="Times New Roman" w:hAnsi="Times New Roman" w:cs="Times New Roman"/>
          <w:sz w:val="24"/>
          <w:szCs w:val="24"/>
        </w:rPr>
        <w:t xml:space="preserve"> Бакалавриат </w:t>
      </w:r>
      <w:proofErr w:type="spellStart"/>
      <w:r w:rsidRPr="00BB679B">
        <w:rPr>
          <w:rFonts w:ascii="Times New Roman" w:eastAsia="Times New Roman" w:hAnsi="Times New Roman" w:cs="Times New Roman"/>
          <w:sz w:val="24"/>
          <w:szCs w:val="24"/>
        </w:rPr>
        <w:t>ұйымына</w:t>
      </w:r>
      <w:proofErr w:type="spellEnd"/>
      <w:r w:rsidRPr="00BB679B">
        <w:rPr>
          <w:rFonts w:ascii="Times New Roman" w:eastAsia="Times New Roman" w:hAnsi="Times New Roman" w:cs="Times New Roman"/>
          <w:sz w:val="24"/>
          <w:szCs w:val="24"/>
        </w:rPr>
        <w:t xml:space="preserve"> осы </w:t>
      </w:r>
      <w:proofErr w:type="spellStart"/>
      <w:r w:rsidRPr="00BB679B">
        <w:rPr>
          <w:rFonts w:ascii="Times New Roman" w:eastAsia="Times New Roman" w:hAnsi="Times New Roman" w:cs="Times New Roman"/>
          <w:sz w:val="24"/>
          <w:szCs w:val="24"/>
        </w:rPr>
        <w:t>іске</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қатысы</w:t>
      </w:r>
      <w:proofErr w:type="spellEnd"/>
      <w:r w:rsidRPr="00BB679B">
        <w:rPr>
          <w:rFonts w:ascii="Times New Roman" w:eastAsia="Times New Roman" w:hAnsi="Times New Roman" w:cs="Times New Roman"/>
          <w:sz w:val="24"/>
          <w:szCs w:val="24"/>
        </w:rPr>
        <w:t xml:space="preserve"> бар </w:t>
      </w:r>
      <w:proofErr w:type="spellStart"/>
      <w:r w:rsidRPr="00BB679B">
        <w:rPr>
          <w:rFonts w:ascii="Times New Roman" w:eastAsia="Times New Roman" w:hAnsi="Times New Roman" w:cs="Times New Roman"/>
          <w:sz w:val="24"/>
          <w:szCs w:val="24"/>
        </w:rPr>
        <w:t>қажетті</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құжаттарды</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есебімен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қосып</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тексеріп</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ұсынуы</w:t>
      </w:r>
      <w:proofErr w:type="spellEnd"/>
      <w:r w:rsidRPr="00BB679B">
        <w:rPr>
          <w:rFonts w:ascii="Times New Roman" w:eastAsia="Times New Roman" w:hAnsi="Times New Roman" w:cs="Times New Roman"/>
          <w:sz w:val="24"/>
          <w:szCs w:val="24"/>
        </w:rPr>
        <w:t xml:space="preserve"> керек. </w:t>
      </w:r>
      <w:proofErr w:type="spellStart"/>
      <w:r w:rsidRPr="00BB679B">
        <w:rPr>
          <w:rFonts w:ascii="Times New Roman" w:eastAsia="Times New Roman" w:hAnsi="Times New Roman" w:cs="Times New Roman"/>
          <w:sz w:val="24"/>
          <w:szCs w:val="24"/>
        </w:rPr>
        <w:t>Мектеп</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тарапынан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тергеу-тексеру</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талаптары</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орындалмаған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жағдайда</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академиялық</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тұрғыдан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лайықсыз</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әрекет</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танытқан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үміткерге</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Халықаралық</w:t>
      </w:r>
      <w:proofErr w:type="spellEnd"/>
      <w:r w:rsidRPr="00BB679B">
        <w:rPr>
          <w:rFonts w:ascii="Times New Roman" w:eastAsia="Times New Roman" w:hAnsi="Times New Roman" w:cs="Times New Roman"/>
          <w:sz w:val="24"/>
          <w:szCs w:val="24"/>
        </w:rPr>
        <w:t xml:space="preserve"> Бакалавриат </w:t>
      </w:r>
      <w:proofErr w:type="spellStart"/>
      <w:r w:rsidRPr="00BB679B">
        <w:rPr>
          <w:rFonts w:ascii="Times New Roman" w:eastAsia="Times New Roman" w:hAnsi="Times New Roman" w:cs="Times New Roman"/>
          <w:sz w:val="24"/>
          <w:szCs w:val="24"/>
        </w:rPr>
        <w:t>бағасы</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берілмейді</w:t>
      </w:r>
      <w:proofErr w:type="spellEnd"/>
      <w:r w:rsidRPr="00BB679B">
        <w:rPr>
          <w:rFonts w:ascii="Times New Roman" w:eastAsia="Times New Roman" w:hAnsi="Times New Roman" w:cs="Times New Roman"/>
          <w:sz w:val="24"/>
          <w:szCs w:val="24"/>
        </w:rPr>
        <w:t>.</w:t>
      </w:r>
    </w:p>
    <w:p w14:paraId="6FE4E6F3" w14:textId="77777777" w:rsidR="007B1080" w:rsidRPr="00BB679B" w:rsidRDefault="00AD2C3A" w:rsidP="00BB679B">
      <w:pPr>
        <w:spacing w:line="240" w:lineRule="auto"/>
        <w:jc w:val="both"/>
        <w:rPr>
          <w:rFonts w:ascii="Times New Roman" w:eastAsia="Times New Roman" w:hAnsi="Times New Roman" w:cs="Times New Roman"/>
          <w:sz w:val="24"/>
          <w:szCs w:val="24"/>
        </w:rPr>
      </w:pPr>
      <w:proofErr w:type="spellStart"/>
      <w:r w:rsidRPr="00BB679B">
        <w:rPr>
          <w:rFonts w:ascii="Times New Roman" w:eastAsia="Times New Roman" w:hAnsi="Times New Roman" w:cs="Times New Roman"/>
          <w:sz w:val="24"/>
          <w:szCs w:val="24"/>
        </w:rPr>
        <w:t>Егер</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Халықаралық</w:t>
      </w:r>
      <w:proofErr w:type="spellEnd"/>
      <w:r w:rsidRPr="00BB679B">
        <w:rPr>
          <w:rFonts w:ascii="Times New Roman" w:eastAsia="Times New Roman" w:hAnsi="Times New Roman" w:cs="Times New Roman"/>
          <w:sz w:val="24"/>
          <w:szCs w:val="24"/>
        </w:rPr>
        <w:t xml:space="preserve"> Бакалавриат </w:t>
      </w:r>
      <w:proofErr w:type="spellStart"/>
      <w:r w:rsidRPr="00BB679B">
        <w:rPr>
          <w:rFonts w:ascii="Times New Roman" w:eastAsia="Times New Roman" w:hAnsi="Times New Roman" w:cs="Times New Roman"/>
          <w:sz w:val="24"/>
          <w:szCs w:val="24"/>
        </w:rPr>
        <w:t>ұйымы</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үміткердің</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академиялық</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тәртіп</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бұзушылыққа</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күдік</w:t>
      </w:r>
      <w:proofErr w:type="spellEnd"/>
      <w:r w:rsidRPr="00BB679B">
        <w:rPr>
          <w:rFonts w:ascii="Times New Roman" w:eastAsia="Times New Roman" w:hAnsi="Times New Roman" w:cs="Times New Roman"/>
          <w:sz w:val="24"/>
          <w:szCs w:val="24"/>
        </w:rPr>
        <w:t xml:space="preserve"> бар </w:t>
      </w:r>
      <w:proofErr w:type="spellStart"/>
      <w:r w:rsidRPr="00BB679B">
        <w:rPr>
          <w:rFonts w:ascii="Times New Roman" w:eastAsia="Times New Roman" w:hAnsi="Times New Roman" w:cs="Times New Roman"/>
          <w:sz w:val="24"/>
          <w:szCs w:val="24"/>
        </w:rPr>
        <w:t>екендігі</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және</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оның</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тергеу</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жүргізу</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ниеті</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туралы</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мектепті</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хабардар</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етсе</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сол</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мектеп</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директорына</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күдікті</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үміткерді</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академиялық</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тәртіп</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бұзушылық</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болуы</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мүмкін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сессиядан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немесе</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курстан</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шығаруға</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өкілеттік</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беріледі</w:t>
      </w:r>
      <w:proofErr w:type="spellEnd"/>
      <w:r w:rsidRPr="00BB679B">
        <w:rPr>
          <w:rFonts w:ascii="Times New Roman" w:eastAsia="Times New Roman" w:hAnsi="Times New Roman" w:cs="Times New Roman"/>
          <w:sz w:val="24"/>
          <w:szCs w:val="24"/>
        </w:rPr>
        <w:t xml:space="preserve">. </w:t>
      </w:r>
    </w:p>
    <w:p w14:paraId="6FE4E6F4" w14:textId="77777777" w:rsidR="007B1080" w:rsidRPr="00BB679B" w:rsidRDefault="00AD2C3A" w:rsidP="00BB679B">
      <w:pPr>
        <w:spacing w:line="240" w:lineRule="auto"/>
        <w:jc w:val="both"/>
        <w:rPr>
          <w:rFonts w:ascii="Times New Roman" w:eastAsia="Times New Roman" w:hAnsi="Times New Roman" w:cs="Times New Roman"/>
          <w:color w:val="202124"/>
          <w:sz w:val="24"/>
          <w:szCs w:val="24"/>
          <w:shd w:val="clear" w:color="auto" w:fill="F8F9FA"/>
        </w:rPr>
      </w:pPr>
      <w:proofErr w:type="spellStart"/>
      <w:r w:rsidRPr="00BB679B">
        <w:rPr>
          <w:rFonts w:ascii="Times New Roman" w:eastAsia="Times New Roman" w:hAnsi="Times New Roman" w:cs="Times New Roman"/>
          <w:color w:val="202124"/>
          <w:sz w:val="24"/>
          <w:szCs w:val="24"/>
          <w:shd w:val="clear" w:color="auto" w:fill="F8F9FA"/>
        </w:rPr>
        <w:t>Дегенмен</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Халықаралық</w:t>
      </w:r>
      <w:proofErr w:type="spellEnd"/>
      <w:r w:rsidRPr="00BB679B">
        <w:rPr>
          <w:rFonts w:ascii="Times New Roman" w:eastAsia="Times New Roman" w:hAnsi="Times New Roman" w:cs="Times New Roman"/>
          <w:color w:val="202124"/>
          <w:sz w:val="24"/>
          <w:szCs w:val="24"/>
          <w:shd w:val="clear" w:color="auto" w:fill="F8F9FA"/>
        </w:rPr>
        <w:t xml:space="preserve"> Бакалавриат </w:t>
      </w:r>
      <w:proofErr w:type="spellStart"/>
      <w:r w:rsidRPr="00BB679B">
        <w:rPr>
          <w:rFonts w:ascii="Times New Roman" w:eastAsia="Times New Roman" w:hAnsi="Times New Roman" w:cs="Times New Roman"/>
          <w:color w:val="202124"/>
          <w:sz w:val="24"/>
          <w:szCs w:val="24"/>
          <w:shd w:val="clear" w:color="auto" w:fill="F8F9FA"/>
        </w:rPr>
        <w:t>Ұйымы</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академиялық</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тұрғыдан</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лайықсыз</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мінез-құлықты</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тексеруді</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жалғастыруға</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және</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бұзушылық</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орын</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алған-болмағанын</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шешуге</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құқылы</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Егер</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үміткер</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пәннен</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шығарылса</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бұл</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пән</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бойынша</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баға</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қойылмайды</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және</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болашақ</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емтихан</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сессияларында</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балға</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қосылмайды</w:t>
      </w:r>
      <w:proofErr w:type="spellEnd"/>
      <w:r w:rsidRPr="00BB679B">
        <w:rPr>
          <w:rFonts w:ascii="Times New Roman" w:eastAsia="Times New Roman" w:hAnsi="Times New Roman" w:cs="Times New Roman"/>
          <w:color w:val="202124"/>
          <w:sz w:val="24"/>
          <w:szCs w:val="24"/>
          <w:shd w:val="clear" w:color="auto" w:fill="F8F9FA"/>
        </w:rPr>
        <w:t>.</w:t>
      </w:r>
    </w:p>
    <w:p w14:paraId="6FE4E6F5" w14:textId="77777777" w:rsidR="007B1080" w:rsidRPr="00BB679B" w:rsidRDefault="00AD2C3A" w:rsidP="00BB679B">
      <w:pPr>
        <w:spacing w:line="240" w:lineRule="auto"/>
        <w:jc w:val="both"/>
        <w:rPr>
          <w:rFonts w:ascii="Times New Roman" w:eastAsia="Times New Roman" w:hAnsi="Times New Roman" w:cs="Times New Roman"/>
          <w:color w:val="202124"/>
          <w:sz w:val="24"/>
          <w:szCs w:val="24"/>
          <w:shd w:val="clear" w:color="auto" w:fill="F8F9FA"/>
        </w:rPr>
      </w:pPr>
      <w:proofErr w:type="spellStart"/>
      <w:r w:rsidRPr="00BB679B">
        <w:rPr>
          <w:rFonts w:ascii="Times New Roman" w:eastAsia="Times New Roman" w:hAnsi="Times New Roman" w:cs="Times New Roman"/>
          <w:color w:val="202124"/>
          <w:sz w:val="24"/>
          <w:szCs w:val="24"/>
          <w:shd w:val="clear" w:color="auto" w:fill="F8F9FA"/>
        </w:rPr>
        <w:t>Академиялық</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сәйкес</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емес</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әрекетке</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күдікті</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үміткерге</w:t>
      </w:r>
      <w:proofErr w:type="spellEnd"/>
      <w:r w:rsidRPr="00BB679B">
        <w:rPr>
          <w:rFonts w:ascii="Times New Roman" w:eastAsia="Times New Roman" w:hAnsi="Times New Roman" w:cs="Times New Roman"/>
          <w:color w:val="202124"/>
          <w:sz w:val="24"/>
          <w:szCs w:val="24"/>
          <w:shd w:val="clear" w:color="auto" w:fill="F8F9FA"/>
        </w:rPr>
        <w:t xml:space="preserve"> DP </w:t>
      </w:r>
      <w:proofErr w:type="spellStart"/>
      <w:r w:rsidRPr="00BB679B">
        <w:rPr>
          <w:rFonts w:ascii="Times New Roman" w:eastAsia="Times New Roman" w:hAnsi="Times New Roman" w:cs="Times New Roman"/>
          <w:color w:val="202124"/>
          <w:sz w:val="24"/>
          <w:szCs w:val="24"/>
          <w:shd w:val="clear" w:color="auto" w:fill="F8F9FA"/>
        </w:rPr>
        <w:t>үйлестірушісіне</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күдікті</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тәртіп</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бұзушылығы</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туралы</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жазбаша</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түсініктеме</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жазу</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мүмкіндігі</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беріледі</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Түсініктеме</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жазушының</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түсініктеме</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беруден</w:t>
      </w:r>
      <w:proofErr w:type="spellEnd"/>
      <w:r w:rsidRPr="00BB679B">
        <w:rPr>
          <w:rFonts w:ascii="Times New Roman" w:eastAsia="Times New Roman" w:hAnsi="Times New Roman" w:cs="Times New Roman"/>
          <w:color w:val="202124"/>
          <w:sz w:val="24"/>
          <w:szCs w:val="24"/>
          <w:shd w:val="clear" w:color="auto" w:fill="F8F9FA"/>
        </w:rPr>
        <w:t xml:space="preserve"> бас </w:t>
      </w:r>
      <w:proofErr w:type="spellStart"/>
      <w:r w:rsidRPr="00BB679B">
        <w:rPr>
          <w:rFonts w:ascii="Times New Roman" w:eastAsia="Times New Roman" w:hAnsi="Times New Roman" w:cs="Times New Roman"/>
          <w:color w:val="202124"/>
          <w:sz w:val="24"/>
          <w:szCs w:val="24"/>
          <w:shd w:val="clear" w:color="auto" w:fill="F8F9FA"/>
        </w:rPr>
        <w:t>тартуына</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қарамастан</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академиялық</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лайықсыз</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әрекет</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бойынша</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тергеу</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жүргізіледі</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және</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шешім</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қабылданады</w:t>
      </w:r>
      <w:proofErr w:type="spellEnd"/>
      <w:r w:rsidRPr="00BB679B">
        <w:rPr>
          <w:rFonts w:ascii="Times New Roman" w:eastAsia="Times New Roman" w:hAnsi="Times New Roman" w:cs="Times New Roman"/>
          <w:color w:val="202124"/>
          <w:sz w:val="24"/>
          <w:szCs w:val="24"/>
          <w:shd w:val="clear" w:color="auto" w:fill="F8F9FA"/>
        </w:rPr>
        <w:t>.</w:t>
      </w:r>
    </w:p>
    <w:p w14:paraId="6FE4E6F6" w14:textId="77777777" w:rsidR="007B1080" w:rsidRPr="00BB679B" w:rsidRDefault="00AD2C3A" w:rsidP="00BB679B">
      <w:pPr>
        <w:spacing w:line="240" w:lineRule="auto"/>
        <w:jc w:val="both"/>
        <w:rPr>
          <w:rFonts w:ascii="Times New Roman" w:eastAsia="Times New Roman" w:hAnsi="Times New Roman" w:cs="Times New Roman"/>
          <w:color w:val="202124"/>
          <w:sz w:val="24"/>
          <w:szCs w:val="24"/>
          <w:shd w:val="clear" w:color="auto" w:fill="F8F9FA"/>
        </w:rPr>
      </w:pPr>
      <w:r w:rsidRPr="00BB679B">
        <w:rPr>
          <w:rFonts w:ascii="Times New Roman" w:eastAsia="Times New Roman" w:hAnsi="Times New Roman" w:cs="Times New Roman"/>
          <w:color w:val="202124"/>
          <w:sz w:val="24"/>
          <w:szCs w:val="24"/>
          <w:shd w:val="clear" w:color="auto" w:fill="F8F9FA"/>
        </w:rPr>
        <w:t xml:space="preserve">21.5 </w:t>
      </w:r>
      <w:proofErr w:type="spellStart"/>
      <w:r w:rsidRPr="00BB679B">
        <w:rPr>
          <w:rFonts w:ascii="Times New Roman" w:eastAsia="Times New Roman" w:hAnsi="Times New Roman" w:cs="Times New Roman"/>
          <w:color w:val="202124"/>
          <w:sz w:val="24"/>
          <w:szCs w:val="24"/>
          <w:shd w:val="clear" w:color="auto" w:fill="F8F9FA"/>
        </w:rPr>
        <w:t>Күдікті</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академиялық</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тәртіпсіздік</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жағдайларының</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көпшілігі</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Қорытынды</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бағалау</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комиссиясының</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қосалқы</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комиссиясына</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беріледі</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Бұл</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ішкі</w:t>
      </w:r>
      <w:proofErr w:type="spellEnd"/>
      <w:r w:rsidRPr="00BB679B">
        <w:rPr>
          <w:rFonts w:ascii="Times New Roman" w:eastAsia="Times New Roman" w:hAnsi="Times New Roman" w:cs="Times New Roman"/>
          <w:color w:val="202124"/>
          <w:sz w:val="24"/>
          <w:szCs w:val="24"/>
          <w:shd w:val="clear" w:color="auto" w:fill="F8F9FA"/>
        </w:rPr>
        <w:t xml:space="preserve"> комитет </w:t>
      </w:r>
      <w:proofErr w:type="spellStart"/>
      <w:r w:rsidRPr="00BB679B">
        <w:rPr>
          <w:rFonts w:ascii="Times New Roman" w:eastAsia="Times New Roman" w:hAnsi="Times New Roman" w:cs="Times New Roman"/>
          <w:color w:val="202124"/>
          <w:sz w:val="24"/>
          <w:szCs w:val="24"/>
          <w:shd w:val="clear" w:color="auto" w:fill="F8F9FA"/>
        </w:rPr>
        <w:t>әдетте</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Халықаралық</w:t>
      </w:r>
      <w:proofErr w:type="spellEnd"/>
      <w:r w:rsidRPr="00BB679B">
        <w:rPr>
          <w:rFonts w:ascii="Times New Roman" w:eastAsia="Times New Roman" w:hAnsi="Times New Roman" w:cs="Times New Roman"/>
          <w:color w:val="202124"/>
          <w:sz w:val="24"/>
          <w:szCs w:val="24"/>
          <w:shd w:val="clear" w:color="auto" w:fill="F8F9FA"/>
        </w:rPr>
        <w:t xml:space="preserve"> Бакалавриат </w:t>
      </w:r>
      <w:proofErr w:type="spellStart"/>
      <w:r w:rsidRPr="00BB679B">
        <w:rPr>
          <w:rFonts w:ascii="Times New Roman" w:eastAsia="Times New Roman" w:hAnsi="Times New Roman" w:cs="Times New Roman"/>
          <w:color w:val="202124"/>
          <w:sz w:val="24"/>
          <w:szCs w:val="24"/>
          <w:shd w:val="clear" w:color="auto" w:fill="F8F9FA"/>
        </w:rPr>
        <w:t>ұйымының</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мүшелерінен</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мектеп</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өкілдерінен</w:t>
      </w:r>
      <w:proofErr w:type="spellEnd"/>
      <w:r w:rsidRPr="00BB679B">
        <w:rPr>
          <w:rFonts w:ascii="Times New Roman" w:eastAsia="Times New Roman" w:hAnsi="Times New Roman" w:cs="Times New Roman"/>
          <w:color w:val="202124"/>
          <w:sz w:val="24"/>
          <w:szCs w:val="24"/>
          <w:shd w:val="clear" w:color="auto" w:fill="F8F9FA"/>
        </w:rPr>
        <w:t xml:space="preserve">, бас </w:t>
      </w:r>
      <w:proofErr w:type="spellStart"/>
      <w:r w:rsidRPr="00BB679B">
        <w:rPr>
          <w:rFonts w:ascii="Times New Roman" w:eastAsia="Times New Roman" w:hAnsi="Times New Roman" w:cs="Times New Roman"/>
          <w:color w:val="202124"/>
          <w:sz w:val="24"/>
          <w:szCs w:val="24"/>
          <w:shd w:val="clear" w:color="auto" w:fill="F8F9FA"/>
        </w:rPr>
        <w:t>емтиханшылардан</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тұрады</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дегенмен</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мүшелері</w:t>
      </w:r>
      <w:proofErr w:type="spellEnd"/>
      <w:r w:rsidRPr="00BB679B">
        <w:rPr>
          <w:rFonts w:ascii="Times New Roman" w:eastAsia="Times New Roman" w:hAnsi="Times New Roman" w:cs="Times New Roman"/>
          <w:color w:val="202124"/>
          <w:sz w:val="24"/>
          <w:szCs w:val="24"/>
          <w:shd w:val="clear" w:color="auto" w:fill="F8F9FA"/>
        </w:rPr>
        <w:t xml:space="preserve"> осы </w:t>
      </w:r>
      <w:proofErr w:type="spellStart"/>
      <w:r w:rsidRPr="00BB679B">
        <w:rPr>
          <w:rFonts w:ascii="Times New Roman" w:eastAsia="Times New Roman" w:hAnsi="Times New Roman" w:cs="Times New Roman"/>
          <w:color w:val="202124"/>
          <w:sz w:val="24"/>
          <w:szCs w:val="24"/>
          <w:shd w:val="clear" w:color="auto" w:fill="F8F9FA"/>
        </w:rPr>
        <w:t>адамдардан</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тұратын</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кез</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келген</w:t>
      </w:r>
      <w:proofErr w:type="spellEnd"/>
      <w:r w:rsidRPr="00BB679B">
        <w:rPr>
          <w:rFonts w:ascii="Times New Roman" w:eastAsia="Times New Roman" w:hAnsi="Times New Roman" w:cs="Times New Roman"/>
          <w:color w:val="202124"/>
          <w:sz w:val="24"/>
          <w:szCs w:val="24"/>
          <w:shd w:val="clear" w:color="auto" w:fill="F8F9FA"/>
        </w:rPr>
        <w:t xml:space="preserve"> топ </w:t>
      </w:r>
      <w:proofErr w:type="spellStart"/>
      <w:r w:rsidRPr="00BB679B">
        <w:rPr>
          <w:rFonts w:ascii="Times New Roman" w:eastAsia="Times New Roman" w:hAnsi="Times New Roman" w:cs="Times New Roman"/>
          <w:color w:val="202124"/>
          <w:sz w:val="24"/>
          <w:szCs w:val="24"/>
          <w:shd w:val="clear" w:color="auto" w:fill="F8F9FA"/>
        </w:rPr>
        <w:t>бұзушылықтар</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туралы</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шешім</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қабылдап</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істі</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қорытынды</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бағалау</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комитетіне</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бекітуге</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жібере</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алады</w:t>
      </w:r>
      <w:proofErr w:type="spellEnd"/>
      <w:r w:rsidRPr="00BB679B">
        <w:rPr>
          <w:rFonts w:ascii="Times New Roman" w:eastAsia="Times New Roman" w:hAnsi="Times New Roman" w:cs="Times New Roman"/>
          <w:color w:val="202124"/>
          <w:sz w:val="24"/>
          <w:szCs w:val="24"/>
          <w:shd w:val="clear" w:color="auto" w:fill="F8F9FA"/>
        </w:rPr>
        <w:t xml:space="preserve">. Осы </w:t>
      </w:r>
      <w:proofErr w:type="spellStart"/>
      <w:r w:rsidRPr="00BB679B">
        <w:rPr>
          <w:rFonts w:ascii="Times New Roman" w:eastAsia="Times New Roman" w:hAnsi="Times New Roman" w:cs="Times New Roman"/>
          <w:color w:val="202124"/>
          <w:sz w:val="24"/>
          <w:szCs w:val="24"/>
          <w:shd w:val="clear" w:color="auto" w:fill="F8F9FA"/>
        </w:rPr>
        <w:t>кіші</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комиссияның</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басшысы</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Қорытынды</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бағалау</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комиссиясының</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төрағасы</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немесе</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төрағасының</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орынбасары</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немесе</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төрағаның</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орынбасары</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тағайындайтын</w:t>
      </w:r>
      <w:proofErr w:type="spellEnd"/>
      <w:r w:rsidRPr="00BB679B">
        <w:rPr>
          <w:rFonts w:ascii="Times New Roman" w:eastAsia="Times New Roman" w:hAnsi="Times New Roman" w:cs="Times New Roman"/>
          <w:color w:val="202124"/>
          <w:sz w:val="24"/>
          <w:szCs w:val="24"/>
          <w:shd w:val="clear" w:color="auto" w:fill="F8F9FA"/>
        </w:rPr>
        <w:t xml:space="preserve"> бас </w:t>
      </w:r>
      <w:proofErr w:type="spellStart"/>
      <w:r w:rsidRPr="00BB679B">
        <w:rPr>
          <w:rFonts w:ascii="Times New Roman" w:eastAsia="Times New Roman" w:hAnsi="Times New Roman" w:cs="Times New Roman"/>
          <w:color w:val="202124"/>
          <w:sz w:val="24"/>
          <w:szCs w:val="24"/>
          <w:shd w:val="clear" w:color="auto" w:fill="F8F9FA"/>
        </w:rPr>
        <w:t>емтихан</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алушы</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болып</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табылады</w:t>
      </w:r>
      <w:proofErr w:type="spellEnd"/>
      <w:r w:rsidRPr="00BB679B">
        <w:rPr>
          <w:rFonts w:ascii="Times New Roman" w:eastAsia="Times New Roman" w:hAnsi="Times New Roman" w:cs="Times New Roman"/>
          <w:color w:val="202124"/>
          <w:sz w:val="24"/>
          <w:szCs w:val="24"/>
          <w:shd w:val="clear" w:color="auto" w:fill="F8F9FA"/>
        </w:rPr>
        <w:t>.</w:t>
      </w:r>
    </w:p>
    <w:p w14:paraId="6FE4E6F7" w14:textId="77777777" w:rsidR="007B1080" w:rsidRPr="00BB679B" w:rsidRDefault="00AD2C3A" w:rsidP="00BB679B">
      <w:pPr>
        <w:jc w:val="both"/>
        <w:rPr>
          <w:rFonts w:ascii="Times New Roman" w:hAnsi="Times New Roman" w:cs="Times New Roman"/>
          <w:sz w:val="24"/>
          <w:szCs w:val="24"/>
        </w:rPr>
      </w:pPr>
      <w:r w:rsidRPr="00BB679B">
        <w:rPr>
          <w:rFonts w:ascii="Times New Roman" w:eastAsia="Times New Roman" w:hAnsi="Times New Roman" w:cs="Times New Roman"/>
          <w:color w:val="202124"/>
          <w:sz w:val="24"/>
          <w:szCs w:val="24"/>
          <w:shd w:val="clear" w:color="auto" w:fill="F8F9FA"/>
        </w:rPr>
        <w:t xml:space="preserve">21.6 </w:t>
      </w:r>
      <w:proofErr w:type="spellStart"/>
      <w:r w:rsidRPr="00BB679B">
        <w:rPr>
          <w:rFonts w:ascii="Times New Roman" w:eastAsia="Times New Roman" w:hAnsi="Times New Roman" w:cs="Times New Roman"/>
          <w:color w:val="202124"/>
          <w:sz w:val="24"/>
          <w:szCs w:val="24"/>
          <w:shd w:val="clear" w:color="auto" w:fill="F8F9FA"/>
        </w:rPr>
        <w:t>Кіші</w:t>
      </w:r>
      <w:proofErr w:type="spellEnd"/>
      <w:r w:rsidRPr="00BB679B">
        <w:rPr>
          <w:rFonts w:ascii="Times New Roman" w:eastAsia="Times New Roman" w:hAnsi="Times New Roman" w:cs="Times New Roman"/>
          <w:color w:val="202124"/>
          <w:sz w:val="24"/>
          <w:szCs w:val="24"/>
          <w:shd w:val="clear" w:color="auto" w:fill="F8F9FA"/>
        </w:rPr>
        <w:t xml:space="preserve"> комитет </w:t>
      </w:r>
      <w:proofErr w:type="spellStart"/>
      <w:r w:rsidRPr="00BB679B">
        <w:rPr>
          <w:rFonts w:ascii="Times New Roman" w:eastAsia="Times New Roman" w:hAnsi="Times New Roman" w:cs="Times New Roman"/>
          <w:color w:val="202124"/>
          <w:sz w:val="24"/>
          <w:szCs w:val="24"/>
          <w:shd w:val="clear" w:color="auto" w:fill="F8F9FA"/>
        </w:rPr>
        <w:t>қорытынды</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бағалау</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комиссиясы</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арқылы</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немесе</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оның</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басшылығымен</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шешімдер</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қабылдайды</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Тергеу</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барысында</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жиналған</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барлық</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мәлімдемелер</w:t>
      </w:r>
      <w:proofErr w:type="spellEnd"/>
      <w:r w:rsidRPr="00BB679B">
        <w:rPr>
          <w:rFonts w:ascii="Times New Roman" w:eastAsia="Times New Roman" w:hAnsi="Times New Roman" w:cs="Times New Roman"/>
          <w:color w:val="202124"/>
          <w:sz w:val="24"/>
          <w:szCs w:val="24"/>
          <w:shd w:val="clear" w:color="auto" w:fill="F8F9FA"/>
        </w:rPr>
        <w:t xml:space="preserve"> мен </w:t>
      </w:r>
      <w:proofErr w:type="spellStart"/>
      <w:r w:rsidRPr="00BB679B">
        <w:rPr>
          <w:rFonts w:ascii="Times New Roman" w:eastAsia="Times New Roman" w:hAnsi="Times New Roman" w:cs="Times New Roman"/>
          <w:color w:val="202124"/>
          <w:sz w:val="24"/>
          <w:szCs w:val="24"/>
          <w:shd w:val="clear" w:color="auto" w:fill="F8F9FA"/>
        </w:rPr>
        <w:t>дәлелдемелерді</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қарап</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шыққаннан</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кейін</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кіші</w:t>
      </w:r>
      <w:proofErr w:type="spellEnd"/>
      <w:r w:rsidRPr="00BB679B">
        <w:rPr>
          <w:rFonts w:ascii="Times New Roman" w:eastAsia="Times New Roman" w:hAnsi="Times New Roman" w:cs="Times New Roman"/>
          <w:color w:val="202124"/>
          <w:sz w:val="24"/>
          <w:szCs w:val="24"/>
          <w:shd w:val="clear" w:color="auto" w:fill="F8F9FA"/>
        </w:rPr>
        <w:t xml:space="preserve"> комиссия </w:t>
      </w:r>
      <w:proofErr w:type="spellStart"/>
      <w:r w:rsidRPr="00BB679B">
        <w:rPr>
          <w:rFonts w:ascii="Times New Roman" w:eastAsia="Times New Roman" w:hAnsi="Times New Roman" w:cs="Times New Roman"/>
          <w:color w:val="202124"/>
          <w:sz w:val="24"/>
          <w:szCs w:val="24"/>
          <w:shd w:val="clear" w:color="auto" w:fill="F8F9FA"/>
        </w:rPr>
        <w:t>тергелетін</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бұзушылықты</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жоққа</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шығару</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немесе</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растау</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немесе</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істі</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одан</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әрі</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тергеуді</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жалғастыру</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туралы</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eastAsia="Times New Roman" w:hAnsi="Times New Roman" w:cs="Times New Roman"/>
          <w:color w:val="202124"/>
          <w:sz w:val="24"/>
          <w:szCs w:val="24"/>
          <w:shd w:val="clear" w:color="auto" w:fill="F8F9FA"/>
        </w:rPr>
        <w:t>шешім</w:t>
      </w:r>
      <w:proofErr w:type="spellEnd"/>
      <w:r w:rsidRPr="00BB679B">
        <w:rPr>
          <w:rFonts w:ascii="Times New Roman" w:eastAsia="Times New Roman" w:hAnsi="Times New Roman" w:cs="Times New Roman"/>
          <w:color w:val="202124"/>
          <w:sz w:val="24"/>
          <w:szCs w:val="24"/>
          <w:shd w:val="clear" w:color="auto" w:fill="F8F9FA"/>
        </w:rPr>
        <w:t xml:space="preserve"> </w:t>
      </w:r>
      <w:proofErr w:type="spellStart"/>
      <w:r w:rsidRPr="00BB679B">
        <w:rPr>
          <w:rFonts w:ascii="Times New Roman" w:hAnsi="Times New Roman" w:cs="Times New Roman"/>
          <w:sz w:val="24"/>
          <w:szCs w:val="24"/>
        </w:rPr>
        <w:lastRenderedPageBreak/>
        <w:t>қабылдайды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Егер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ішкі</w:t>
      </w:r>
      <w:proofErr w:type="spellEnd"/>
      <w:r w:rsidRPr="00BB679B">
        <w:rPr>
          <w:rFonts w:ascii="Times New Roman" w:hAnsi="Times New Roman" w:cs="Times New Roman"/>
          <w:sz w:val="24"/>
          <w:szCs w:val="24"/>
        </w:rPr>
        <w:t xml:space="preserve"> комиссия </w:t>
      </w:r>
      <w:proofErr w:type="spellStart"/>
      <w:r w:rsidRPr="00BB679B">
        <w:rPr>
          <w:rFonts w:ascii="Times New Roman" w:hAnsi="Times New Roman" w:cs="Times New Roman"/>
          <w:sz w:val="24"/>
          <w:szCs w:val="24"/>
        </w:rPr>
        <w:t>шешімге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келе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алмаса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іс</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қорытынды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бағалау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комиссиясына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жіберіледі</w:t>
      </w:r>
      <w:proofErr w:type="spellEnd"/>
      <w:r w:rsidRPr="00BB679B">
        <w:rPr>
          <w:rFonts w:ascii="Times New Roman" w:hAnsi="Times New Roman" w:cs="Times New Roman"/>
          <w:sz w:val="24"/>
          <w:szCs w:val="24"/>
        </w:rPr>
        <w:t>.</w:t>
      </w:r>
    </w:p>
    <w:p w14:paraId="6FE4E6F8" w14:textId="77777777" w:rsidR="007B1080" w:rsidRPr="00BB679B" w:rsidRDefault="00AD2C3A" w:rsidP="00BB679B">
      <w:pPr>
        <w:jc w:val="both"/>
        <w:rPr>
          <w:rFonts w:ascii="Times New Roman" w:hAnsi="Times New Roman" w:cs="Times New Roman"/>
          <w:sz w:val="24"/>
          <w:szCs w:val="24"/>
        </w:rPr>
      </w:pPr>
      <w:r w:rsidRPr="00BB679B">
        <w:rPr>
          <w:rFonts w:ascii="Times New Roman" w:hAnsi="Times New Roman" w:cs="Times New Roman"/>
          <w:sz w:val="24"/>
          <w:szCs w:val="24"/>
        </w:rPr>
        <w:t xml:space="preserve">21.7 </w:t>
      </w:r>
      <w:proofErr w:type="spellStart"/>
      <w:r w:rsidRPr="00BB679B">
        <w:rPr>
          <w:rFonts w:ascii="Times New Roman" w:hAnsi="Times New Roman" w:cs="Times New Roman"/>
          <w:sz w:val="24"/>
          <w:szCs w:val="24"/>
        </w:rPr>
        <w:t>Егер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академиялық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тұрғыдан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лайықсыз</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әрекет</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кіші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комиссиямен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расталса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үміткер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осындай</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әрекет</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орын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алған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субъектіге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қатысты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жазаланады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Жазаның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ауырлығы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кіші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комиссияның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үкіміндегі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академиялық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теріс</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қылық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дәрежесіне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сәйкес</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болады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Егер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Қорытынды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бағалау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комиссиясы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академиялық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сәйкес</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келмейтін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әрекет</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өте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ауыр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деп</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таныса</w:t>
      </w:r>
      <w:proofErr w:type="spellEnd"/>
      <w:r w:rsidRPr="00BB679B">
        <w:rPr>
          <w:rFonts w:ascii="Times New Roman" w:hAnsi="Times New Roman" w:cs="Times New Roman"/>
          <w:sz w:val="24"/>
          <w:szCs w:val="24"/>
        </w:rPr>
        <w:t xml:space="preserve">, комиссия </w:t>
      </w:r>
      <w:proofErr w:type="spellStart"/>
      <w:r w:rsidRPr="00BB679B">
        <w:rPr>
          <w:rFonts w:ascii="Times New Roman" w:hAnsi="Times New Roman" w:cs="Times New Roman"/>
          <w:sz w:val="24"/>
          <w:szCs w:val="24"/>
        </w:rPr>
        <w:t>үміткерге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бұзушылық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орын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алған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пән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бойынша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баға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бермеу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туралы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шешім</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қабылдауы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мүмкін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сондай-ақ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оған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болашақ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емтихан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сессияларына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тіркелуге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тыйым</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салуы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мүмкін</w:t>
      </w:r>
      <w:proofErr w:type="spellEnd"/>
      <w:r w:rsidRPr="00BB679B">
        <w:rPr>
          <w:rFonts w:ascii="Times New Roman" w:hAnsi="Times New Roman" w:cs="Times New Roman"/>
          <w:sz w:val="24"/>
          <w:szCs w:val="24"/>
        </w:rPr>
        <w:t>.</w:t>
      </w:r>
    </w:p>
    <w:p w14:paraId="6FE4E6F9" w14:textId="77777777" w:rsidR="007B1080" w:rsidRPr="00BB679B" w:rsidRDefault="00AD2C3A" w:rsidP="00BB679B">
      <w:pPr>
        <w:jc w:val="both"/>
        <w:rPr>
          <w:rFonts w:ascii="Times New Roman" w:hAnsi="Times New Roman" w:cs="Times New Roman"/>
          <w:sz w:val="24"/>
          <w:szCs w:val="24"/>
        </w:rPr>
      </w:pPr>
      <w:r w:rsidRPr="00BB679B">
        <w:rPr>
          <w:rFonts w:ascii="Times New Roman" w:hAnsi="Times New Roman" w:cs="Times New Roman"/>
          <w:sz w:val="24"/>
          <w:szCs w:val="24"/>
        </w:rPr>
        <w:t xml:space="preserve">21.8 </w:t>
      </w:r>
      <w:proofErr w:type="spellStart"/>
      <w:r w:rsidRPr="00BB679B">
        <w:rPr>
          <w:rFonts w:ascii="Times New Roman" w:hAnsi="Times New Roman" w:cs="Times New Roman"/>
          <w:sz w:val="24"/>
          <w:szCs w:val="24"/>
        </w:rPr>
        <w:t>Егер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үміткер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белгілі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бір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пән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бойынша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баға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алмаса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үміткерге</w:t>
      </w:r>
      <w:proofErr w:type="spellEnd"/>
      <w:r w:rsidRPr="00BB679B">
        <w:rPr>
          <w:rFonts w:ascii="Times New Roman" w:hAnsi="Times New Roman" w:cs="Times New Roman"/>
          <w:sz w:val="24"/>
          <w:szCs w:val="24"/>
        </w:rPr>
        <w:t xml:space="preserve"> IB дипломы </w:t>
      </w:r>
      <w:proofErr w:type="spellStart"/>
      <w:r w:rsidRPr="00BB679B">
        <w:rPr>
          <w:rFonts w:ascii="Times New Roman" w:hAnsi="Times New Roman" w:cs="Times New Roman"/>
          <w:sz w:val="24"/>
          <w:szCs w:val="24"/>
        </w:rPr>
        <w:t>берілмейді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Академиялық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сәйкессіз</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әрекет</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болмаған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Дипломдық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бағдарламаның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басқа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пәндері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бойынша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нәтижелер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үміткерге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қолжетімді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болады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Академиялық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адалдықтың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өрескел</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немесе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қайталанатын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бұзылуын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қоспағанда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үміткерге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келесі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емтихан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сессияларына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тіркелуге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рұқсат</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етіледі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оның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ішінде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тіркеу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мерзімі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сәйкес</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келсе</w:t>
      </w:r>
      <w:proofErr w:type="spellEnd"/>
      <w:r w:rsidRPr="00BB679B">
        <w:rPr>
          <w:rFonts w:ascii="Times New Roman" w:hAnsi="Times New Roman" w:cs="Times New Roman"/>
          <w:sz w:val="24"/>
          <w:szCs w:val="24"/>
        </w:rPr>
        <w:t xml:space="preserve">, 6 </w:t>
      </w:r>
      <w:proofErr w:type="spellStart"/>
      <w:r w:rsidRPr="00BB679B">
        <w:rPr>
          <w:rFonts w:ascii="Times New Roman" w:hAnsi="Times New Roman" w:cs="Times New Roman"/>
          <w:sz w:val="24"/>
          <w:szCs w:val="24"/>
        </w:rPr>
        <w:t>айдан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кейін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өтуі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мүмкін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Үміткер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үшінші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емтихан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сессиясында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академиялық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адалдық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саясатын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бұзса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ол</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келесі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емтихан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сессияларына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жіберілмейді</w:t>
      </w:r>
      <w:proofErr w:type="spellEnd"/>
      <w:r w:rsidRPr="00BB679B">
        <w:rPr>
          <w:rFonts w:ascii="Times New Roman" w:hAnsi="Times New Roman" w:cs="Times New Roman"/>
          <w:sz w:val="24"/>
          <w:szCs w:val="24"/>
        </w:rPr>
        <w:t>.</w:t>
      </w:r>
    </w:p>
    <w:p w14:paraId="6FE4E6FA" w14:textId="77777777" w:rsidR="007B1080" w:rsidRPr="00BB679B" w:rsidRDefault="00AD2C3A" w:rsidP="00BB679B">
      <w:pPr>
        <w:jc w:val="both"/>
        <w:rPr>
          <w:rFonts w:ascii="Times New Roman" w:hAnsi="Times New Roman" w:cs="Times New Roman"/>
          <w:sz w:val="24"/>
          <w:szCs w:val="24"/>
        </w:rPr>
      </w:pPr>
      <w:r w:rsidRPr="00BB679B">
        <w:rPr>
          <w:rFonts w:ascii="Times New Roman" w:hAnsi="Times New Roman" w:cs="Times New Roman"/>
          <w:sz w:val="24"/>
          <w:szCs w:val="24"/>
        </w:rPr>
        <w:t xml:space="preserve">21.9 </w:t>
      </w:r>
      <w:proofErr w:type="spellStart"/>
      <w:r w:rsidRPr="00BB679B">
        <w:rPr>
          <w:rFonts w:ascii="Times New Roman" w:hAnsi="Times New Roman" w:cs="Times New Roman"/>
          <w:sz w:val="24"/>
          <w:szCs w:val="24"/>
        </w:rPr>
        <w:t>Егер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үміткер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алдыңғы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емтихандарда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академиялық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адалдық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ережелерін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бұзуға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тартылған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болса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ол</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барлық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болашақ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емтихандардан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шеттетіледі</w:t>
      </w:r>
      <w:proofErr w:type="spellEnd"/>
      <w:r w:rsidRPr="00BB679B">
        <w:rPr>
          <w:rFonts w:ascii="Times New Roman" w:hAnsi="Times New Roman" w:cs="Times New Roman"/>
          <w:sz w:val="24"/>
          <w:szCs w:val="24"/>
        </w:rPr>
        <w:t>.</w:t>
      </w:r>
    </w:p>
    <w:p w14:paraId="6FE4E6FB" w14:textId="77777777" w:rsidR="007B1080" w:rsidRPr="00BB679B" w:rsidRDefault="00AD2C3A" w:rsidP="00BB679B">
      <w:pPr>
        <w:jc w:val="both"/>
        <w:rPr>
          <w:rFonts w:ascii="Times New Roman" w:hAnsi="Times New Roman" w:cs="Times New Roman"/>
          <w:sz w:val="24"/>
          <w:szCs w:val="24"/>
        </w:rPr>
      </w:pPr>
      <w:r w:rsidRPr="00BB679B">
        <w:rPr>
          <w:rFonts w:ascii="Times New Roman" w:hAnsi="Times New Roman" w:cs="Times New Roman"/>
          <w:sz w:val="24"/>
          <w:szCs w:val="24"/>
        </w:rPr>
        <w:t xml:space="preserve">21.10 </w:t>
      </w:r>
      <w:proofErr w:type="spellStart"/>
      <w:r w:rsidRPr="00BB679B">
        <w:rPr>
          <w:rFonts w:ascii="Times New Roman" w:hAnsi="Times New Roman" w:cs="Times New Roman"/>
          <w:sz w:val="24"/>
          <w:szCs w:val="24"/>
        </w:rPr>
        <w:t>Заттай</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дәлелдемелерді</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ескере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отырып</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Халықаралық</w:t>
      </w:r>
      <w:proofErr w:type="spellEnd"/>
      <w:r w:rsidRPr="00BB679B">
        <w:rPr>
          <w:rFonts w:ascii="Times New Roman" w:hAnsi="Times New Roman" w:cs="Times New Roman"/>
          <w:sz w:val="24"/>
          <w:szCs w:val="24"/>
        </w:rPr>
        <w:t xml:space="preserve"> Бакалавриат </w:t>
      </w:r>
      <w:proofErr w:type="spellStart"/>
      <w:r w:rsidRPr="00BB679B">
        <w:rPr>
          <w:rFonts w:ascii="Times New Roman" w:hAnsi="Times New Roman" w:cs="Times New Roman"/>
          <w:sz w:val="24"/>
          <w:szCs w:val="24"/>
        </w:rPr>
        <w:t>Ұйымы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үміткерге</w:t>
      </w:r>
      <w:proofErr w:type="spellEnd"/>
      <w:r w:rsidRPr="00BB679B">
        <w:rPr>
          <w:rFonts w:ascii="Times New Roman" w:hAnsi="Times New Roman" w:cs="Times New Roman"/>
          <w:sz w:val="24"/>
          <w:szCs w:val="24"/>
        </w:rPr>
        <w:t xml:space="preserve"> диплом </w:t>
      </w:r>
      <w:proofErr w:type="spellStart"/>
      <w:r w:rsidRPr="00BB679B">
        <w:rPr>
          <w:rFonts w:ascii="Times New Roman" w:hAnsi="Times New Roman" w:cs="Times New Roman"/>
          <w:sz w:val="24"/>
          <w:szCs w:val="24"/>
        </w:rPr>
        <w:t>берілгеннен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кейін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академиялық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сәйкес</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емес</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әрекет</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бойынша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тергеу</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жүргізуге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құқылы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Егер</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академиялық</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тұрғыдан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сәйкес</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келмейтін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әрекет</w:t>
      </w:r>
      <w:proofErr w:type="spellEnd"/>
      <w:r w:rsidRPr="00BB679B">
        <w:rPr>
          <w:rFonts w:ascii="Times New Roman" w:hAnsi="Times New Roman" w:cs="Times New Roman"/>
          <w:sz w:val="24"/>
          <w:szCs w:val="24"/>
        </w:rPr>
        <w:t xml:space="preserve"> комитет </w:t>
      </w:r>
      <w:proofErr w:type="spellStart"/>
      <w:r w:rsidRPr="00BB679B">
        <w:rPr>
          <w:rFonts w:ascii="Times New Roman" w:hAnsi="Times New Roman" w:cs="Times New Roman"/>
          <w:sz w:val="24"/>
          <w:szCs w:val="24"/>
        </w:rPr>
        <w:t>немесе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шағын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комиссиямен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расталса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пәнге</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қойылған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баға</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күшін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жояды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Пәннің</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бағасы</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күшін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жою</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себебінен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Халықаралық</w:t>
      </w:r>
      <w:proofErr w:type="spellEnd"/>
      <w:r w:rsidRPr="00BB679B">
        <w:rPr>
          <w:rFonts w:ascii="Times New Roman" w:hAnsi="Times New Roman" w:cs="Times New Roman"/>
          <w:sz w:val="24"/>
          <w:szCs w:val="24"/>
        </w:rPr>
        <w:t xml:space="preserve"> Бакалавриат дипломы да </w:t>
      </w:r>
      <w:proofErr w:type="spellStart"/>
      <w:r w:rsidRPr="00BB679B">
        <w:rPr>
          <w:rFonts w:ascii="Times New Roman" w:hAnsi="Times New Roman" w:cs="Times New Roman"/>
          <w:sz w:val="24"/>
          <w:szCs w:val="24"/>
        </w:rPr>
        <w:t>күшін</w:t>
      </w:r>
      <w:proofErr w:type="spellEnd"/>
      <w:r w:rsidRPr="00BB679B">
        <w:rPr>
          <w:rFonts w:ascii="Times New Roman" w:hAnsi="Times New Roman" w:cs="Times New Roman"/>
          <w:sz w:val="24"/>
          <w:szCs w:val="24"/>
        </w:rPr>
        <w:t xml:space="preserve"> </w:t>
      </w:r>
      <w:proofErr w:type="spellStart"/>
      <w:r w:rsidRPr="00BB679B">
        <w:rPr>
          <w:rFonts w:ascii="Times New Roman" w:hAnsi="Times New Roman" w:cs="Times New Roman"/>
          <w:sz w:val="24"/>
          <w:szCs w:val="24"/>
        </w:rPr>
        <w:t>жояды</w:t>
      </w:r>
      <w:proofErr w:type="spellEnd"/>
      <w:r w:rsidRPr="00BB679B">
        <w:rPr>
          <w:rFonts w:ascii="Times New Roman" w:hAnsi="Times New Roman" w:cs="Times New Roman"/>
          <w:sz w:val="24"/>
          <w:szCs w:val="24"/>
        </w:rPr>
        <w:t>.</w:t>
      </w:r>
    </w:p>
    <w:p w14:paraId="6FE4E6FC" w14:textId="77777777" w:rsidR="007B1080" w:rsidRPr="00BB679B" w:rsidRDefault="007B1080" w:rsidP="00BB679B">
      <w:pPr>
        <w:spacing w:line="308" w:lineRule="auto"/>
        <w:jc w:val="both"/>
        <w:rPr>
          <w:rFonts w:ascii="Times New Roman" w:eastAsia="Times New Roman" w:hAnsi="Times New Roman" w:cs="Times New Roman"/>
          <w:color w:val="202124"/>
          <w:sz w:val="24"/>
          <w:szCs w:val="24"/>
          <w:shd w:val="clear" w:color="auto" w:fill="F8F9FA"/>
        </w:rPr>
      </w:pPr>
    </w:p>
    <w:p w14:paraId="6FE4E6FD" w14:textId="77777777" w:rsidR="007B1080" w:rsidRPr="00BB679B" w:rsidRDefault="007B1080" w:rsidP="00BB679B">
      <w:pPr>
        <w:spacing w:line="308" w:lineRule="auto"/>
        <w:jc w:val="both"/>
        <w:rPr>
          <w:rFonts w:ascii="Times New Roman" w:eastAsia="Times New Roman" w:hAnsi="Times New Roman" w:cs="Times New Roman"/>
          <w:color w:val="202124"/>
          <w:sz w:val="24"/>
          <w:szCs w:val="24"/>
          <w:shd w:val="clear" w:color="auto" w:fill="F8F9FA"/>
        </w:rPr>
      </w:pPr>
    </w:p>
    <w:p w14:paraId="6FE4E6FE" w14:textId="77777777" w:rsidR="007B1080" w:rsidRPr="00BB679B" w:rsidRDefault="007B1080" w:rsidP="00BB679B">
      <w:pPr>
        <w:spacing w:line="308" w:lineRule="auto"/>
        <w:jc w:val="both"/>
        <w:rPr>
          <w:rFonts w:ascii="Times New Roman" w:eastAsia="Times New Roman" w:hAnsi="Times New Roman" w:cs="Times New Roman"/>
          <w:color w:val="202124"/>
          <w:sz w:val="24"/>
          <w:szCs w:val="24"/>
          <w:shd w:val="clear" w:color="auto" w:fill="F8F9FA"/>
        </w:rPr>
      </w:pPr>
    </w:p>
    <w:p w14:paraId="6FE4E6FF" w14:textId="77777777" w:rsidR="007B1080" w:rsidRPr="00BB679B" w:rsidRDefault="007B1080" w:rsidP="00BB679B">
      <w:pPr>
        <w:spacing w:line="308" w:lineRule="auto"/>
        <w:jc w:val="both"/>
        <w:rPr>
          <w:rFonts w:ascii="Times New Roman" w:eastAsia="Times New Roman" w:hAnsi="Times New Roman" w:cs="Times New Roman"/>
          <w:color w:val="202124"/>
          <w:sz w:val="24"/>
          <w:szCs w:val="24"/>
          <w:shd w:val="clear" w:color="auto" w:fill="F8F9FA"/>
        </w:rPr>
      </w:pPr>
    </w:p>
    <w:p w14:paraId="6FE4E700" w14:textId="77777777" w:rsidR="007B1080" w:rsidRPr="00BB679B" w:rsidRDefault="007B1080" w:rsidP="00BB679B">
      <w:pPr>
        <w:spacing w:before="240" w:after="240"/>
        <w:jc w:val="both"/>
        <w:rPr>
          <w:rFonts w:ascii="Times New Roman" w:eastAsia="Times New Roman" w:hAnsi="Times New Roman" w:cs="Times New Roman"/>
          <w:sz w:val="24"/>
          <w:szCs w:val="24"/>
        </w:rPr>
      </w:pPr>
    </w:p>
    <w:p w14:paraId="6A19C01F" w14:textId="77777777" w:rsidR="00B707C5" w:rsidRPr="00BB679B" w:rsidRDefault="00B707C5" w:rsidP="00BB679B">
      <w:pPr>
        <w:spacing w:before="240" w:after="240"/>
        <w:jc w:val="both"/>
        <w:rPr>
          <w:rFonts w:ascii="Times New Roman" w:eastAsia="Times New Roman" w:hAnsi="Times New Roman" w:cs="Times New Roman"/>
          <w:sz w:val="24"/>
          <w:szCs w:val="24"/>
        </w:rPr>
      </w:pPr>
    </w:p>
    <w:p w14:paraId="1BB9090C" w14:textId="77777777" w:rsidR="00B707C5" w:rsidRPr="00BB679B" w:rsidRDefault="00B707C5" w:rsidP="00BB679B">
      <w:pPr>
        <w:spacing w:before="240" w:after="240"/>
        <w:jc w:val="both"/>
        <w:rPr>
          <w:rFonts w:ascii="Times New Roman" w:eastAsia="Times New Roman" w:hAnsi="Times New Roman" w:cs="Times New Roman"/>
          <w:sz w:val="24"/>
          <w:szCs w:val="24"/>
        </w:rPr>
      </w:pPr>
    </w:p>
    <w:p w14:paraId="31E3E19E" w14:textId="77777777" w:rsidR="00B707C5" w:rsidRPr="00BB679B" w:rsidRDefault="00B707C5" w:rsidP="00BB679B">
      <w:pPr>
        <w:spacing w:before="240" w:after="240"/>
        <w:jc w:val="both"/>
        <w:rPr>
          <w:rFonts w:ascii="Times New Roman" w:eastAsia="Times New Roman" w:hAnsi="Times New Roman" w:cs="Times New Roman"/>
          <w:sz w:val="24"/>
          <w:szCs w:val="24"/>
        </w:rPr>
      </w:pPr>
    </w:p>
    <w:p w14:paraId="27689822" w14:textId="77777777" w:rsidR="00B707C5" w:rsidRPr="00BB679B" w:rsidRDefault="00B707C5" w:rsidP="00BB679B">
      <w:pPr>
        <w:spacing w:before="240" w:after="240"/>
        <w:jc w:val="both"/>
        <w:rPr>
          <w:rFonts w:ascii="Times New Roman" w:eastAsia="Times New Roman" w:hAnsi="Times New Roman" w:cs="Times New Roman"/>
          <w:sz w:val="24"/>
          <w:szCs w:val="24"/>
        </w:rPr>
      </w:pPr>
    </w:p>
    <w:p w14:paraId="28AC1034" w14:textId="77777777" w:rsidR="00B707C5" w:rsidRPr="00BB679B" w:rsidRDefault="00B707C5" w:rsidP="00BB679B">
      <w:pPr>
        <w:spacing w:before="240" w:after="240"/>
        <w:jc w:val="both"/>
        <w:rPr>
          <w:rFonts w:ascii="Times New Roman" w:eastAsia="Times New Roman" w:hAnsi="Times New Roman" w:cs="Times New Roman"/>
          <w:sz w:val="24"/>
          <w:szCs w:val="24"/>
        </w:rPr>
      </w:pPr>
    </w:p>
    <w:p w14:paraId="66091CB6" w14:textId="77777777" w:rsidR="00B707C5" w:rsidRPr="00BB679B" w:rsidRDefault="00B707C5" w:rsidP="00BB679B">
      <w:pPr>
        <w:spacing w:before="240" w:after="240"/>
        <w:jc w:val="both"/>
        <w:rPr>
          <w:rFonts w:ascii="Times New Roman" w:eastAsia="Times New Roman" w:hAnsi="Times New Roman" w:cs="Times New Roman"/>
          <w:sz w:val="24"/>
          <w:szCs w:val="24"/>
        </w:rPr>
      </w:pPr>
    </w:p>
    <w:p w14:paraId="2B062716" w14:textId="77777777" w:rsidR="00B707C5" w:rsidRPr="00BB679B" w:rsidRDefault="00B707C5" w:rsidP="00BB679B">
      <w:pPr>
        <w:spacing w:before="240" w:after="240"/>
        <w:jc w:val="both"/>
        <w:rPr>
          <w:rFonts w:ascii="Times New Roman" w:eastAsia="Times New Roman" w:hAnsi="Times New Roman" w:cs="Times New Roman"/>
          <w:sz w:val="24"/>
          <w:szCs w:val="24"/>
        </w:rPr>
      </w:pPr>
    </w:p>
    <w:p w14:paraId="40AF127C" w14:textId="77777777" w:rsidR="00B707C5" w:rsidRPr="00BB679B" w:rsidRDefault="00B707C5" w:rsidP="00BB679B">
      <w:pPr>
        <w:spacing w:before="240" w:after="240"/>
        <w:jc w:val="both"/>
        <w:rPr>
          <w:rFonts w:ascii="Times New Roman" w:eastAsia="Times New Roman" w:hAnsi="Times New Roman" w:cs="Times New Roman"/>
          <w:sz w:val="24"/>
          <w:szCs w:val="24"/>
        </w:rPr>
      </w:pPr>
    </w:p>
    <w:p w14:paraId="14CD0F3F" w14:textId="77777777" w:rsidR="00B707C5" w:rsidRPr="00BB679B" w:rsidRDefault="00B707C5" w:rsidP="00BB679B">
      <w:pPr>
        <w:spacing w:before="240" w:after="240"/>
        <w:jc w:val="both"/>
        <w:rPr>
          <w:rFonts w:ascii="Times New Roman" w:eastAsia="Times New Roman" w:hAnsi="Times New Roman" w:cs="Times New Roman"/>
          <w:sz w:val="24"/>
          <w:szCs w:val="24"/>
        </w:rPr>
      </w:pPr>
    </w:p>
    <w:p w14:paraId="0AF6664D" w14:textId="71150239" w:rsidR="00B707C5" w:rsidRPr="00BB679B" w:rsidRDefault="00B24C89" w:rsidP="00DF2E2B">
      <w:pPr>
        <w:spacing w:line="240" w:lineRule="auto"/>
        <w:jc w:val="right"/>
        <w:rPr>
          <w:rFonts w:ascii="Times New Roman" w:eastAsia="Times New Roman" w:hAnsi="Times New Roman" w:cs="Times New Roman"/>
          <w:sz w:val="24"/>
          <w:szCs w:val="24"/>
        </w:rPr>
      </w:pPr>
      <w:r w:rsidRPr="00BB679B">
        <w:rPr>
          <w:rFonts w:ascii="Times New Roman" w:eastAsia="Times New Roman" w:hAnsi="Times New Roman" w:cs="Times New Roman"/>
          <w:sz w:val="24"/>
          <w:szCs w:val="24"/>
          <w:lang w:val="kk-KZ"/>
        </w:rPr>
        <w:t>«</w:t>
      </w:r>
      <w:r w:rsidR="00B707C5" w:rsidRPr="00BB679B">
        <w:rPr>
          <w:rFonts w:ascii="Times New Roman" w:eastAsia="Times New Roman" w:hAnsi="Times New Roman" w:cs="Times New Roman"/>
          <w:sz w:val="24"/>
          <w:szCs w:val="24"/>
        </w:rPr>
        <w:t xml:space="preserve">Назарбаев </w:t>
      </w:r>
      <w:proofErr w:type="spellStart"/>
      <w:r w:rsidR="00B707C5" w:rsidRPr="00BB679B">
        <w:rPr>
          <w:rFonts w:ascii="Times New Roman" w:eastAsia="Times New Roman" w:hAnsi="Times New Roman" w:cs="Times New Roman"/>
          <w:sz w:val="24"/>
          <w:szCs w:val="24"/>
        </w:rPr>
        <w:t>Зияткерлік</w:t>
      </w:r>
      <w:proofErr w:type="spellEnd"/>
      <w:r w:rsidR="00B707C5" w:rsidRPr="00BB679B">
        <w:rPr>
          <w:rFonts w:ascii="Times New Roman" w:eastAsia="Times New Roman" w:hAnsi="Times New Roman" w:cs="Times New Roman"/>
          <w:sz w:val="24"/>
          <w:szCs w:val="24"/>
        </w:rPr>
        <w:t xml:space="preserve"> </w:t>
      </w:r>
      <w:proofErr w:type="spellStart"/>
      <w:r w:rsidR="00B707C5" w:rsidRPr="00BB679B">
        <w:rPr>
          <w:rFonts w:ascii="Times New Roman" w:eastAsia="Times New Roman" w:hAnsi="Times New Roman" w:cs="Times New Roman"/>
          <w:sz w:val="24"/>
          <w:szCs w:val="24"/>
        </w:rPr>
        <w:t>мектептері</w:t>
      </w:r>
      <w:proofErr w:type="spellEnd"/>
      <w:r w:rsidR="00784213" w:rsidRPr="00BB679B">
        <w:rPr>
          <w:rFonts w:ascii="Times New Roman" w:hAnsi="Times New Roman" w:cs="Times New Roman"/>
          <w:sz w:val="24"/>
          <w:szCs w:val="24"/>
        </w:rPr>
        <w:t>»</w:t>
      </w:r>
      <w:r w:rsidR="00B707C5" w:rsidRPr="00BB679B">
        <w:rPr>
          <w:rFonts w:ascii="Times New Roman" w:eastAsia="Times New Roman" w:hAnsi="Times New Roman" w:cs="Times New Roman"/>
          <w:sz w:val="24"/>
          <w:szCs w:val="24"/>
        </w:rPr>
        <w:t xml:space="preserve"> ДББҰ</w:t>
      </w:r>
    </w:p>
    <w:p w14:paraId="29BF5484" w14:textId="703F7AAA" w:rsidR="00B707C5" w:rsidRPr="00BB679B" w:rsidRDefault="00B24C89" w:rsidP="00DF2E2B">
      <w:pPr>
        <w:spacing w:line="240" w:lineRule="auto"/>
        <w:jc w:val="right"/>
        <w:rPr>
          <w:rFonts w:ascii="Times New Roman" w:eastAsia="Times New Roman" w:hAnsi="Times New Roman" w:cs="Times New Roman"/>
          <w:sz w:val="24"/>
          <w:szCs w:val="24"/>
        </w:rPr>
      </w:pPr>
      <w:r w:rsidRPr="00BB679B">
        <w:rPr>
          <w:rFonts w:ascii="Times New Roman" w:eastAsia="Times New Roman" w:hAnsi="Times New Roman" w:cs="Times New Roman"/>
          <w:sz w:val="24"/>
          <w:szCs w:val="24"/>
          <w:lang w:val="kk-KZ"/>
        </w:rPr>
        <w:t>«</w:t>
      </w:r>
      <w:r w:rsidR="00B707C5" w:rsidRPr="00BB679B">
        <w:rPr>
          <w:rFonts w:ascii="Times New Roman" w:eastAsia="Times New Roman" w:hAnsi="Times New Roman" w:cs="Times New Roman"/>
          <w:sz w:val="24"/>
          <w:szCs w:val="24"/>
        </w:rPr>
        <w:t xml:space="preserve">Астана </w:t>
      </w:r>
      <w:proofErr w:type="spellStart"/>
      <w:r w:rsidR="00B707C5" w:rsidRPr="00BB679B">
        <w:rPr>
          <w:rFonts w:ascii="Times New Roman" w:eastAsia="Times New Roman" w:hAnsi="Times New Roman" w:cs="Times New Roman"/>
          <w:sz w:val="24"/>
          <w:szCs w:val="24"/>
        </w:rPr>
        <w:t>қаласындағы</w:t>
      </w:r>
      <w:proofErr w:type="spellEnd"/>
      <w:r w:rsidR="00B707C5" w:rsidRPr="00BB679B">
        <w:rPr>
          <w:rFonts w:ascii="Times New Roman" w:eastAsia="Times New Roman" w:hAnsi="Times New Roman" w:cs="Times New Roman"/>
          <w:sz w:val="24"/>
          <w:szCs w:val="24"/>
        </w:rPr>
        <w:t xml:space="preserve"> Назарбаев </w:t>
      </w:r>
      <w:proofErr w:type="spellStart"/>
      <w:r w:rsidR="00B707C5" w:rsidRPr="00BB679B">
        <w:rPr>
          <w:rFonts w:ascii="Times New Roman" w:eastAsia="Times New Roman" w:hAnsi="Times New Roman" w:cs="Times New Roman"/>
          <w:sz w:val="24"/>
          <w:szCs w:val="24"/>
        </w:rPr>
        <w:t>Зияткерлік</w:t>
      </w:r>
      <w:proofErr w:type="spellEnd"/>
      <w:r w:rsidR="00B707C5" w:rsidRPr="00BB679B">
        <w:rPr>
          <w:rFonts w:ascii="Times New Roman" w:eastAsia="Times New Roman" w:hAnsi="Times New Roman" w:cs="Times New Roman"/>
          <w:sz w:val="24"/>
          <w:szCs w:val="24"/>
        </w:rPr>
        <w:t xml:space="preserve"> </w:t>
      </w:r>
      <w:proofErr w:type="spellStart"/>
      <w:r w:rsidR="00B707C5" w:rsidRPr="00BB679B">
        <w:rPr>
          <w:rFonts w:ascii="Times New Roman" w:eastAsia="Times New Roman" w:hAnsi="Times New Roman" w:cs="Times New Roman"/>
          <w:sz w:val="24"/>
          <w:szCs w:val="24"/>
        </w:rPr>
        <w:t>мектебі</w:t>
      </w:r>
      <w:proofErr w:type="spellEnd"/>
      <w:r w:rsidR="00784213" w:rsidRPr="00BB679B">
        <w:rPr>
          <w:rFonts w:ascii="Times New Roman" w:hAnsi="Times New Roman" w:cs="Times New Roman"/>
          <w:sz w:val="24"/>
          <w:szCs w:val="24"/>
        </w:rPr>
        <w:t>»</w:t>
      </w:r>
    </w:p>
    <w:p w14:paraId="2C1A1CCD" w14:textId="6ECDA7C4" w:rsidR="00B707C5" w:rsidRPr="00BB679B" w:rsidRDefault="00B707C5" w:rsidP="00DF2E2B">
      <w:pPr>
        <w:spacing w:line="240" w:lineRule="auto"/>
        <w:jc w:val="right"/>
        <w:rPr>
          <w:rFonts w:ascii="Times New Roman" w:eastAsia="Times New Roman" w:hAnsi="Times New Roman" w:cs="Times New Roman"/>
          <w:sz w:val="24"/>
          <w:szCs w:val="24"/>
        </w:rPr>
      </w:pPr>
      <w:proofErr w:type="spellStart"/>
      <w:r w:rsidRPr="00BB679B">
        <w:rPr>
          <w:rFonts w:ascii="Times New Roman" w:eastAsia="Times New Roman" w:hAnsi="Times New Roman" w:cs="Times New Roman"/>
          <w:sz w:val="24"/>
          <w:szCs w:val="24"/>
        </w:rPr>
        <w:t>және</w:t>
      </w:r>
      <w:proofErr w:type="spellEnd"/>
      <w:r w:rsidRPr="00BB679B">
        <w:rPr>
          <w:rFonts w:ascii="Times New Roman" w:eastAsia="Times New Roman" w:hAnsi="Times New Roman" w:cs="Times New Roman"/>
          <w:sz w:val="24"/>
          <w:szCs w:val="24"/>
        </w:rPr>
        <w:t xml:space="preserve"> </w:t>
      </w:r>
      <w:r w:rsidR="00DD0701" w:rsidRPr="00BB679B">
        <w:rPr>
          <w:rFonts w:ascii="Times New Roman" w:hAnsi="Times New Roman" w:cs="Times New Roman"/>
          <w:sz w:val="24"/>
          <w:szCs w:val="24"/>
        </w:rPr>
        <w:t>«</w:t>
      </w:r>
      <w:r w:rsidRPr="00BB679B">
        <w:rPr>
          <w:rFonts w:ascii="Times New Roman" w:eastAsia="Times New Roman" w:hAnsi="Times New Roman" w:cs="Times New Roman"/>
          <w:sz w:val="24"/>
          <w:szCs w:val="24"/>
        </w:rPr>
        <w:t xml:space="preserve">Астана </w:t>
      </w:r>
      <w:proofErr w:type="spellStart"/>
      <w:r w:rsidRPr="00BB679B">
        <w:rPr>
          <w:rFonts w:ascii="Times New Roman" w:eastAsia="Times New Roman" w:hAnsi="Times New Roman" w:cs="Times New Roman"/>
          <w:sz w:val="24"/>
          <w:szCs w:val="24"/>
        </w:rPr>
        <w:t>қаласындағы</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Халықаралық</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мектеп</w:t>
      </w:r>
      <w:proofErr w:type="spellEnd"/>
      <w:r w:rsidR="00784213" w:rsidRPr="00BB679B">
        <w:rPr>
          <w:rFonts w:ascii="Times New Roman" w:hAnsi="Times New Roman" w:cs="Times New Roman"/>
          <w:sz w:val="24"/>
          <w:szCs w:val="24"/>
        </w:rPr>
        <w:t>»</w:t>
      </w:r>
    </w:p>
    <w:p w14:paraId="00CFBDF1" w14:textId="77777777" w:rsidR="00B707C5" w:rsidRPr="00BB679B" w:rsidRDefault="00B707C5" w:rsidP="00DF2E2B">
      <w:pPr>
        <w:spacing w:line="240" w:lineRule="auto"/>
        <w:jc w:val="right"/>
        <w:rPr>
          <w:rFonts w:ascii="Times New Roman" w:eastAsia="Times New Roman" w:hAnsi="Times New Roman" w:cs="Times New Roman"/>
          <w:sz w:val="24"/>
          <w:szCs w:val="24"/>
        </w:rPr>
      </w:pPr>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филиалдары</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оқушыларының</w:t>
      </w:r>
      <w:proofErr w:type="spellEnd"/>
    </w:p>
    <w:p w14:paraId="3CB67562" w14:textId="77777777" w:rsidR="00B707C5" w:rsidRPr="00BB679B" w:rsidRDefault="00B707C5" w:rsidP="00DF2E2B">
      <w:pPr>
        <w:spacing w:line="240" w:lineRule="auto"/>
        <w:jc w:val="right"/>
        <w:rPr>
          <w:rFonts w:ascii="Times New Roman" w:eastAsia="Times New Roman" w:hAnsi="Times New Roman" w:cs="Times New Roman"/>
          <w:sz w:val="24"/>
          <w:szCs w:val="24"/>
        </w:rPr>
      </w:pPr>
      <w:proofErr w:type="spellStart"/>
      <w:r w:rsidRPr="00BB679B">
        <w:rPr>
          <w:rFonts w:ascii="Times New Roman" w:eastAsia="Times New Roman" w:hAnsi="Times New Roman" w:cs="Times New Roman"/>
          <w:sz w:val="24"/>
          <w:szCs w:val="24"/>
        </w:rPr>
        <w:t>Академиялық</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адалдықты</w:t>
      </w:r>
      <w:proofErr w:type="spellEnd"/>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сақтау</w:t>
      </w:r>
      <w:proofErr w:type="spellEnd"/>
    </w:p>
    <w:p w14:paraId="28603C21" w14:textId="7D58997F" w:rsidR="00B707C5" w:rsidRPr="00BB679B" w:rsidRDefault="00B707C5" w:rsidP="00DF2E2B">
      <w:pPr>
        <w:spacing w:line="240" w:lineRule="auto"/>
        <w:jc w:val="right"/>
        <w:rPr>
          <w:rFonts w:ascii="Times New Roman" w:eastAsia="Times New Roman" w:hAnsi="Times New Roman" w:cs="Times New Roman"/>
          <w:sz w:val="24"/>
          <w:szCs w:val="24"/>
        </w:rPr>
      </w:pPr>
      <w:r w:rsidRPr="00BB679B">
        <w:rPr>
          <w:rFonts w:ascii="Times New Roman" w:eastAsia="Times New Roman" w:hAnsi="Times New Roman" w:cs="Times New Roman"/>
          <w:sz w:val="24"/>
          <w:szCs w:val="24"/>
        </w:rPr>
        <w:t xml:space="preserve"> </w:t>
      </w:r>
      <w:proofErr w:type="spellStart"/>
      <w:r w:rsidRPr="00BB679B">
        <w:rPr>
          <w:rFonts w:ascii="Times New Roman" w:eastAsia="Times New Roman" w:hAnsi="Times New Roman" w:cs="Times New Roman"/>
          <w:sz w:val="24"/>
          <w:szCs w:val="24"/>
        </w:rPr>
        <w:t>Ережесінің</w:t>
      </w:r>
      <w:proofErr w:type="spellEnd"/>
      <w:r w:rsidRPr="00BB679B">
        <w:rPr>
          <w:rFonts w:ascii="Times New Roman" w:eastAsia="Times New Roman" w:hAnsi="Times New Roman" w:cs="Times New Roman"/>
          <w:sz w:val="24"/>
          <w:szCs w:val="24"/>
        </w:rPr>
        <w:t xml:space="preserve"> </w:t>
      </w:r>
      <w:r w:rsidR="00DD0701" w:rsidRPr="00BB679B">
        <w:rPr>
          <w:rFonts w:ascii="Times New Roman" w:eastAsia="Times New Roman" w:hAnsi="Times New Roman" w:cs="Times New Roman"/>
          <w:sz w:val="24"/>
          <w:szCs w:val="24"/>
          <w:lang w:val="en-US"/>
        </w:rPr>
        <w:t>2</w:t>
      </w:r>
      <w:r w:rsidRPr="00BB679B">
        <w:rPr>
          <w:rFonts w:ascii="Times New Roman" w:eastAsia="Times New Roman" w:hAnsi="Times New Roman" w:cs="Times New Roman"/>
          <w:sz w:val="24"/>
          <w:szCs w:val="24"/>
        </w:rPr>
        <w:t>-</w:t>
      </w:r>
      <w:proofErr w:type="spellStart"/>
      <w:r w:rsidRPr="00BB679B">
        <w:rPr>
          <w:rFonts w:ascii="Times New Roman" w:eastAsia="Times New Roman" w:hAnsi="Times New Roman" w:cs="Times New Roman"/>
          <w:sz w:val="24"/>
          <w:szCs w:val="24"/>
        </w:rPr>
        <w:t>қосымшасы</w:t>
      </w:r>
      <w:proofErr w:type="spellEnd"/>
    </w:p>
    <w:p w14:paraId="13A42B1C" w14:textId="731B3FFB" w:rsidR="00B707C5" w:rsidRPr="00BB679B" w:rsidRDefault="00570739" w:rsidP="00DF2E2B">
      <w:pPr>
        <w:spacing w:before="240" w:after="240"/>
        <w:jc w:val="center"/>
        <w:rPr>
          <w:rFonts w:ascii="Times New Roman" w:eastAsia="Times New Roman" w:hAnsi="Times New Roman" w:cs="Times New Roman"/>
          <w:sz w:val="24"/>
          <w:szCs w:val="24"/>
        </w:rPr>
      </w:pPr>
      <w:r w:rsidRPr="00BB679B">
        <w:rPr>
          <w:rFonts w:ascii="Times New Roman" w:hAnsi="Times New Roman" w:cs="Times New Roman"/>
          <w:sz w:val="24"/>
          <w:szCs w:val="24"/>
          <w:lang w:val="ru-KZ"/>
        </w:rPr>
        <w:t xml:space="preserve">АКАДЕМИЯЛЫҚ АДАЛДЫҚ ЕРЕЖЕСІН БҰЗҒАНЫ ТУРАЛЫ </w:t>
      </w:r>
      <w:r w:rsidRPr="00BB679B">
        <w:rPr>
          <w:rFonts w:ascii="Times New Roman" w:hAnsi="Times New Roman" w:cs="Times New Roman"/>
          <w:sz w:val="24"/>
          <w:szCs w:val="24"/>
        </w:rPr>
        <w:t>АКТ</w:t>
      </w:r>
    </w:p>
    <w:tbl>
      <w:tblPr>
        <w:tblStyle w:val="TableGrid"/>
        <w:tblW w:w="9210" w:type="dxa"/>
        <w:tblInd w:w="8" w:type="dxa"/>
        <w:tblCellMar>
          <w:top w:w="127" w:type="dxa"/>
          <w:left w:w="83" w:type="dxa"/>
          <w:right w:w="91" w:type="dxa"/>
        </w:tblCellMar>
        <w:tblLook w:val="04A0" w:firstRow="1" w:lastRow="0" w:firstColumn="1" w:lastColumn="0" w:noHBand="0" w:noVBand="1"/>
      </w:tblPr>
      <w:tblGrid>
        <w:gridCol w:w="3255"/>
        <w:gridCol w:w="5955"/>
      </w:tblGrid>
      <w:tr w:rsidR="00F42B3D" w:rsidRPr="00BB679B" w14:paraId="59B63513" w14:textId="77777777" w:rsidTr="00F45ACE">
        <w:trPr>
          <w:trHeight w:val="453"/>
        </w:trPr>
        <w:tc>
          <w:tcPr>
            <w:tcW w:w="3255" w:type="dxa"/>
            <w:tcBorders>
              <w:top w:val="single" w:sz="6" w:space="0" w:color="000000"/>
              <w:left w:val="single" w:sz="6" w:space="0" w:color="000000"/>
              <w:bottom w:val="single" w:sz="6" w:space="0" w:color="000000"/>
              <w:right w:val="single" w:sz="6" w:space="0" w:color="000000"/>
            </w:tcBorders>
          </w:tcPr>
          <w:p w14:paraId="12D687CE" w14:textId="3FFE0FC7" w:rsidR="00F42B3D" w:rsidRPr="00BB679B" w:rsidRDefault="00F42B3D" w:rsidP="00BB679B">
            <w:pPr>
              <w:jc w:val="both"/>
              <w:rPr>
                <w:rFonts w:ascii="Times New Roman" w:hAnsi="Times New Roman" w:cs="Times New Roman"/>
              </w:rPr>
            </w:pPr>
            <w:proofErr w:type="spellStart"/>
            <w:r w:rsidRPr="00BB679B">
              <w:rPr>
                <w:rFonts w:ascii="Times New Roman" w:hAnsi="Times New Roman" w:cs="Times New Roman"/>
              </w:rPr>
              <w:t>Мұғалімнің</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аты</w:t>
            </w:r>
            <w:proofErr w:type="spellEnd"/>
            <w:r w:rsidRPr="00BB679B">
              <w:rPr>
                <w:rFonts w:ascii="Times New Roman" w:hAnsi="Times New Roman" w:cs="Times New Roman"/>
                <w:lang w:val="en-US"/>
              </w:rPr>
              <w:t>-</w:t>
            </w:r>
            <w:proofErr w:type="spellStart"/>
            <w:r w:rsidRPr="00BB679B">
              <w:rPr>
                <w:rFonts w:ascii="Times New Roman" w:hAnsi="Times New Roman" w:cs="Times New Roman"/>
              </w:rPr>
              <w:t>жөні</w:t>
            </w:r>
            <w:proofErr w:type="spellEnd"/>
          </w:p>
        </w:tc>
        <w:tc>
          <w:tcPr>
            <w:tcW w:w="5955" w:type="dxa"/>
            <w:tcBorders>
              <w:top w:val="single" w:sz="6" w:space="0" w:color="000000"/>
              <w:left w:val="single" w:sz="6" w:space="0" w:color="000000"/>
              <w:bottom w:val="single" w:sz="6" w:space="0" w:color="000000"/>
              <w:right w:val="single" w:sz="6" w:space="0" w:color="000000"/>
            </w:tcBorders>
          </w:tcPr>
          <w:p w14:paraId="4B24B164" w14:textId="7DD8D028" w:rsidR="00F42B3D" w:rsidRPr="00BB679B" w:rsidRDefault="00F42B3D" w:rsidP="00BB679B">
            <w:pPr>
              <w:jc w:val="both"/>
              <w:rPr>
                <w:rFonts w:ascii="Times New Roman" w:hAnsi="Times New Roman" w:cs="Times New Roman"/>
              </w:rPr>
            </w:pPr>
            <w:proofErr w:type="spellStart"/>
            <w:r w:rsidRPr="00BB679B">
              <w:rPr>
                <w:rFonts w:ascii="Times New Roman" w:hAnsi="Times New Roman" w:cs="Times New Roman"/>
              </w:rPr>
              <w:t>Пәні</w:t>
            </w:r>
            <w:proofErr w:type="spellEnd"/>
            <w:r w:rsidRPr="00BB679B">
              <w:rPr>
                <w:rFonts w:ascii="Times New Roman" w:hAnsi="Times New Roman" w:cs="Times New Roman"/>
              </w:rPr>
              <w:t>:</w:t>
            </w:r>
          </w:p>
        </w:tc>
      </w:tr>
      <w:tr w:rsidR="00F42B3D" w:rsidRPr="00BB679B" w14:paraId="593662FE" w14:textId="77777777" w:rsidTr="00F45ACE">
        <w:trPr>
          <w:trHeight w:val="741"/>
        </w:trPr>
        <w:tc>
          <w:tcPr>
            <w:tcW w:w="3255" w:type="dxa"/>
            <w:tcBorders>
              <w:top w:val="single" w:sz="6" w:space="0" w:color="000000"/>
              <w:left w:val="single" w:sz="6" w:space="0" w:color="000000"/>
              <w:bottom w:val="single" w:sz="6" w:space="0" w:color="000000"/>
              <w:right w:val="single" w:sz="6" w:space="0" w:color="000000"/>
            </w:tcBorders>
          </w:tcPr>
          <w:p w14:paraId="3E1EFB62" w14:textId="77777777" w:rsidR="00F42B3D" w:rsidRPr="00BB679B" w:rsidRDefault="00F42B3D" w:rsidP="00BB679B">
            <w:pPr>
              <w:jc w:val="both"/>
              <w:rPr>
                <w:rFonts w:ascii="Times New Roman" w:hAnsi="Times New Roman" w:cs="Times New Roman"/>
              </w:rPr>
            </w:pPr>
            <w:r w:rsidRPr="00BB679B">
              <w:rPr>
                <w:rFonts w:ascii="Times New Roman" w:hAnsi="Times New Roman" w:cs="Times New Roman"/>
              </w:rPr>
              <w:t>телефон:</w:t>
            </w:r>
          </w:p>
        </w:tc>
        <w:tc>
          <w:tcPr>
            <w:tcW w:w="5955" w:type="dxa"/>
            <w:tcBorders>
              <w:top w:val="single" w:sz="6" w:space="0" w:color="000000"/>
              <w:left w:val="single" w:sz="6" w:space="0" w:color="000000"/>
              <w:bottom w:val="single" w:sz="6" w:space="0" w:color="000000"/>
              <w:right w:val="single" w:sz="6" w:space="0" w:color="000000"/>
            </w:tcBorders>
          </w:tcPr>
          <w:p w14:paraId="459EC481" w14:textId="6DB6370C" w:rsidR="00F42B3D" w:rsidRPr="00BB679B" w:rsidRDefault="00F42B3D" w:rsidP="00BB679B">
            <w:pPr>
              <w:jc w:val="both"/>
              <w:rPr>
                <w:rFonts w:ascii="Times New Roman" w:hAnsi="Times New Roman" w:cs="Times New Roman"/>
              </w:rPr>
            </w:pPr>
            <w:proofErr w:type="spellStart"/>
            <w:r w:rsidRPr="00BB679B">
              <w:rPr>
                <w:rFonts w:ascii="Times New Roman" w:hAnsi="Times New Roman" w:cs="Times New Roman"/>
              </w:rPr>
              <w:t>Жұмыс</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түрі</w:t>
            </w:r>
            <w:proofErr w:type="spellEnd"/>
            <w:r w:rsidRPr="00BB679B">
              <w:rPr>
                <w:rFonts w:ascii="Times New Roman" w:hAnsi="Times New Roman" w:cs="Times New Roman"/>
              </w:rPr>
              <w:t>:</w:t>
            </w:r>
          </w:p>
          <w:p w14:paraId="76E563E6" w14:textId="77777777" w:rsidR="00F42B3D" w:rsidRPr="00BB679B" w:rsidRDefault="00F42B3D" w:rsidP="00BB679B">
            <w:pPr>
              <w:jc w:val="both"/>
              <w:rPr>
                <w:rFonts w:ascii="Times New Roman" w:hAnsi="Times New Roman" w:cs="Times New Roman"/>
              </w:rPr>
            </w:pPr>
            <w:r w:rsidRPr="00BB679B">
              <w:rPr>
                <w:rFonts w:ascii="Times New Roman" w:hAnsi="Times New Roman" w:cs="Times New Roman"/>
              </w:rPr>
              <w:t xml:space="preserve"> </w:t>
            </w:r>
          </w:p>
        </w:tc>
      </w:tr>
      <w:tr w:rsidR="00F42B3D" w:rsidRPr="00BB679B" w14:paraId="1E7D9D09" w14:textId="77777777" w:rsidTr="00F45ACE">
        <w:trPr>
          <w:trHeight w:val="1029"/>
        </w:trPr>
        <w:tc>
          <w:tcPr>
            <w:tcW w:w="3255" w:type="dxa"/>
            <w:tcBorders>
              <w:top w:val="single" w:sz="6" w:space="0" w:color="000000"/>
              <w:left w:val="single" w:sz="6" w:space="0" w:color="000000"/>
              <w:bottom w:val="single" w:sz="6" w:space="0" w:color="000000"/>
              <w:right w:val="single" w:sz="6" w:space="0" w:color="000000"/>
            </w:tcBorders>
          </w:tcPr>
          <w:p w14:paraId="16808E9B" w14:textId="77777777" w:rsidR="00F42B3D" w:rsidRPr="00BB679B" w:rsidRDefault="00F42B3D" w:rsidP="00BB679B">
            <w:pPr>
              <w:jc w:val="both"/>
              <w:rPr>
                <w:rFonts w:ascii="Times New Roman" w:hAnsi="Times New Roman" w:cs="Times New Roman"/>
              </w:rPr>
            </w:pPr>
            <w:r w:rsidRPr="00BB679B">
              <w:rPr>
                <w:rFonts w:ascii="Times New Roman" w:hAnsi="Times New Roman" w:cs="Times New Roman"/>
              </w:rPr>
              <w:t>E-mail:</w:t>
            </w:r>
          </w:p>
        </w:tc>
        <w:tc>
          <w:tcPr>
            <w:tcW w:w="5955" w:type="dxa"/>
            <w:tcBorders>
              <w:top w:val="single" w:sz="6" w:space="0" w:color="000000"/>
              <w:left w:val="single" w:sz="6" w:space="0" w:color="000000"/>
              <w:bottom w:val="single" w:sz="6" w:space="0" w:color="000000"/>
              <w:right w:val="single" w:sz="6" w:space="0" w:color="000000"/>
            </w:tcBorders>
          </w:tcPr>
          <w:p w14:paraId="5CEB8C1A" w14:textId="06AC98F6" w:rsidR="00F42B3D" w:rsidRPr="00BB679B" w:rsidRDefault="00F42B3D" w:rsidP="00BB679B">
            <w:pPr>
              <w:jc w:val="both"/>
              <w:rPr>
                <w:rFonts w:ascii="Times New Roman" w:hAnsi="Times New Roman" w:cs="Times New Roman"/>
              </w:rPr>
            </w:pPr>
            <w:proofErr w:type="spellStart"/>
            <w:r w:rsidRPr="00BB679B">
              <w:rPr>
                <w:rFonts w:ascii="Times New Roman" w:hAnsi="Times New Roman" w:cs="Times New Roman"/>
              </w:rPr>
              <w:t>Оқушының</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аты</w:t>
            </w:r>
            <w:proofErr w:type="spellEnd"/>
            <w:r w:rsidRPr="00BB679B">
              <w:rPr>
                <w:rFonts w:ascii="Times New Roman" w:hAnsi="Times New Roman" w:cs="Times New Roman"/>
                <w:lang w:val="en-US"/>
              </w:rPr>
              <w:t>-</w:t>
            </w:r>
            <w:proofErr w:type="spellStart"/>
            <w:proofErr w:type="gramStart"/>
            <w:r w:rsidRPr="00BB679B">
              <w:rPr>
                <w:rFonts w:ascii="Times New Roman" w:hAnsi="Times New Roman" w:cs="Times New Roman"/>
              </w:rPr>
              <w:t>жөні</w:t>
            </w:r>
            <w:proofErr w:type="spellEnd"/>
            <w:r w:rsidRPr="00BB679B">
              <w:rPr>
                <w:rFonts w:ascii="Times New Roman" w:hAnsi="Times New Roman" w:cs="Times New Roman"/>
              </w:rPr>
              <w:t>:_</w:t>
            </w:r>
            <w:proofErr w:type="gramEnd"/>
            <w:r w:rsidRPr="00BB679B">
              <w:rPr>
                <w:rFonts w:ascii="Times New Roman" w:hAnsi="Times New Roman" w:cs="Times New Roman"/>
              </w:rPr>
              <w:t>__________________</w:t>
            </w:r>
          </w:p>
          <w:p w14:paraId="536A9956" w14:textId="77777777" w:rsidR="00F42B3D" w:rsidRPr="00BB679B" w:rsidRDefault="00F42B3D" w:rsidP="00BB679B">
            <w:pPr>
              <w:jc w:val="both"/>
              <w:rPr>
                <w:rFonts w:ascii="Times New Roman" w:hAnsi="Times New Roman" w:cs="Times New Roman"/>
              </w:rPr>
            </w:pPr>
            <w:r w:rsidRPr="00BB679B">
              <w:rPr>
                <w:rFonts w:ascii="Times New Roman" w:hAnsi="Times New Roman" w:cs="Times New Roman"/>
              </w:rPr>
              <w:t>_________________________________</w:t>
            </w:r>
          </w:p>
          <w:p w14:paraId="3B89548E" w14:textId="7579A31E" w:rsidR="00F42B3D" w:rsidRPr="00BB679B" w:rsidRDefault="00F42B3D" w:rsidP="00BB679B">
            <w:pPr>
              <w:jc w:val="both"/>
              <w:rPr>
                <w:rFonts w:ascii="Times New Roman" w:hAnsi="Times New Roman" w:cs="Times New Roman"/>
              </w:rPr>
            </w:pPr>
            <w:proofErr w:type="spellStart"/>
            <w:proofErr w:type="gramStart"/>
            <w:r w:rsidRPr="00BB679B">
              <w:rPr>
                <w:rFonts w:ascii="Times New Roman" w:hAnsi="Times New Roman" w:cs="Times New Roman"/>
              </w:rPr>
              <w:t>Сыныбы</w:t>
            </w:r>
            <w:proofErr w:type="spellEnd"/>
            <w:r w:rsidRPr="00BB679B">
              <w:rPr>
                <w:rFonts w:ascii="Times New Roman" w:hAnsi="Times New Roman" w:cs="Times New Roman"/>
              </w:rPr>
              <w:t>:_</w:t>
            </w:r>
            <w:proofErr w:type="gramEnd"/>
            <w:r w:rsidRPr="00BB679B">
              <w:rPr>
                <w:rFonts w:ascii="Times New Roman" w:hAnsi="Times New Roman" w:cs="Times New Roman"/>
              </w:rPr>
              <w:t>________</w:t>
            </w:r>
          </w:p>
        </w:tc>
      </w:tr>
      <w:tr w:rsidR="00F42B3D" w:rsidRPr="00BB679B" w14:paraId="4838FE5C" w14:textId="77777777" w:rsidTr="00F45ACE">
        <w:trPr>
          <w:trHeight w:val="1317"/>
        </w:trPr>
        <w:tc>
          <w:tcPr>
            <w:tcW w:w="9210" w:type="dxa"/>
            <w:gridSpan w:val="2"/>
            <w:tcBorders>
              <w:top w:val="single" w:sz="6" w:space="0" w:color="000000"/>
              <w:left w:val="single" w:sz="6" w:space="0" w:color="000000"/>
              <w:bottom w:val="single" w:sz="6" w:space="0" w:color="000000"/>
              <w:right w:val="single" w:sz="6" w:space="0" w:color="000000"/>
            </w:tcBorders>
          </w:tcPr>
          <w:p w14:paraId="53FE26C1" w14:textId="5D37289B" w:rsidR="00F42B3D" w:rsidRPr="00BB679B" w:rsidRDefault="00591087" w:rsidP="00BB679B">
            <w:pPr>
              <w:ind w:right="41"/>
              <w:jc w:val="both"/>
              <w:rPr>
                <w:rFonts w:ascii="Times New Roman" w:hAnsi="Times New Roman" w:cs="Times New Roman"/>
              </w:rPr>
            </w:pPr>
            <w:proofErr w:type="spellStart"/>
            <w:r w:rsidRPr="00BB679B">
              <w:rPr>
                <w:rFonts w:ascii="Times New Roman" w:hAnsi="Times New Roman" w:cs="Times New Roman"/>
              </w:rPr>
              <w:t>Бұзушылықтың</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сипаттамасы</w:t>
            </w:r>
            <w:proofErr w:type="spellEnd"/>
            <w:r w:rsidRPr="00BB679B">
              <w:rPr>
                <w:rFonts w:ascii="Times New Roman" w:hAnsi="Times New Roman" w:cs="Times New Roman"/>
              </w:rPr>
              <w:t xml:space="preserve"> </w:t>
            </w:r>
            <w:r w:rsidR="00F42B3D" w:rsidRPr="00BB679B">
              <w:rPr>
                <w:rFonts w:ascii="Times New Roman" w:hAnsi="Times New Roman" w:cs="Times New Roman"/>
              </w:rPr>
              <w:t>(</w:t>
            </w:r>
            <w:proofErr w:type="spellStart"/>
            <w:r w:rsidRPr="00BB679B">
              <w:rPr>
                <w:rFonts w:ascii="Times New Roman" w:hAnsi="Times New Roman" w:cs="Times New Roman"/>
              </w:rPr>
              <w:t>уақыты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орны</w:t>
            </w:r>
            <w:proofErr w:type="spellEnd"/>
            <w:r w:rsidR="00F42B3D" w:rsidRPr="00BB679B">
              <w:rPr>
                <w:rFonts w:ascii="Times New Roman" w:hAnsi="Times New Roman" w:cs="Times New Roman"/>
              </w:rPr>
              <w:t xml:space="preserve">) </w:t>
            </w:r>
            <w:r w:rsidR="00F42B3D" w:rsidRPr="00BB679B">
              <w:rPr>
                <w:rFonts w:ascii="Times New Roman" w:hAnsi="Times New Roman" w:cs="Times New Roman"/>
                <w:i/>
              </w:rPr>
              <w:t>(</w:t>
            </w:r>
            <w:proofErr w:type="spellStart"/>
            <w:r w:rsidRPr="00BB679B">
              <w:rPr>
                <w:rFonts w:ascii="Times New Roman" w:hAnsi="Times New Roman" w:cs="Times New Roman"/>
                <w:i/>
              </w:rPr>
              <w:t>қажет</w:t>
            </w:r>
            <w:proofErr w:type="spellEnd"/>
            <w:r w:rsidRPr="00BB679B">
              <w:rPr>
                <w:rFonts w:ascii="Times New Roman" w:hAnsi="Times New Roman" w:cs="Times New Roman"/>
                <w:i/>
              </w:rPr>
              <w:t xml:space="preserve"> </w:t>
            </w:r>
            <w:proofErr w:type="spellStart"/>
            <w:r w:rsidRPr="00BB679B">
              <w:rPr>
                <w:rFonts w:ascii="Times New Roman" w:hAnsi="Times New Roman" w:cs="Times New Roman"/>
                <w:i/>
              </w:rPr>
              <w:t>болған</w:t>
            </w:r>
            <w:proofErr w:type="spellEnd"/>
            <w:r w:rsidRPr="00BB679B">
              <w:rPr>
                <w:rFonts w:ascii="Times New Roman" w:hAnsi="Times New Roman" w:cs="Times New Roman"/>
                <w:i/>
              </w:rPr>
              <w:t xml:space="preserve"> </w:t>
            </w:r>
            <w:proofErr w:type="spellStart"/>
            <w:r w:rsidRPr="00BB679B">
              <w:rPr>
                <w:rFonts w:ascii="Times New Roman" w:hAnsi="Times New Roman" w:cs="Times New Roman"/>
                <w:i/>
              </w:rPr>
              <w:t>жағдайда</w:t>
            </w:r>
            <w:proofErr w:type="spellEnd"/>
            <w:r w:rsidRPr="00BB679B">
              <w:rPr>
                <w:rFonts w:ascii="Times New Roman" w:hAnsi="Times New Roman" w:cs="Times New Roman"/>
                <w:i/>
              </w:rPr>
              <w:t xml:space="preserve"> </w:t>
            </w:r>
            <w:proofErr w:type="spellStart"/>
            <w:r w:rsidRPr="00BB679B">
              <w:rPr>
                <w:rFonts w:ascii="Times New Roman" w:hAnsi="Times New Roman" w:cs="Times New Roman"/>
                <w:i/>
              </w:rPr>
              <w:t>қосымша</w:t>
            </w:r>
            <w:proofErr w:type="spellEnd"/>
            <w:r w:rsidRPr="00BB679B">
              <w:rPr>
                <w:rFonts w:ascii="Times New Roman" w:hAnsi="Times New Roman" w:cs="Times New Roman"/>
                <w:i/>
              </w:rPr>
              <w:t xml:space="preserve"> </w:t>
            </w:r>
            <w:proofErr w:type="spellStart"/>
            <w:r w:rsidRPr="00BB679B">
              <w:rPr>
                <w:rFonts w:ascii="Times New Roman" w:hAnsi="Times New Roman" w:cs="Times New Roman"/>
                <w:i/>
              </w:rPr>
              <w:t>парақ</w:t>
            </w:r>
            <w:proofErr w:type="spellEnd"/>
            <w:r w:rsidRPr="00BB679B">
              <w:rPr>
                <w:rFonts w:ascii="Times New Roman" w:hAnsi="Times New Roman" w:cs="Times New Roman"/>
                <w:i/>
              </w:rPr>
              <w:t xml:space="preserve"> </w:t>
            </w:r>
            <w:proofErr w:type="spellStart"/>
            <w:r w:rsidRPr="00BB679B">
              <w:rPr>
                <w:rFonts w:ascii="Times New Roman" w:hAnsi="Times New Roman" w:cs="Times New Roman"/>
                <w:i/>
              </w:rPr>
              <w:t>қосуға</w:t>
            </w:r>
            <w:proofErr w:type="spellEnd"/>
            <w:r w:rsidRPr="00BB679B">
              <w:rPr>
                <w:rFonts w:ascii="Times New Roman" w:hAnsi="Times New Roman" w:cs="Times New Roman"/>
                <w:i/>
              </w:rPr>
              <w:t xml:space="preserve"> </w:t>
            </w:r>
            <w:proofErr w:type="spellStart"/>
            <w:r w:rsidRPr="00BB679B">
              <w:rPr>
                <w:rFonts w:ascii="Times New Roman" w:hAnsi="Times New Roman" w:cs="Times New Roman"/>
                <w:i/>
              </w:rPr>
              <w:t>болады</w:t>
            </w:r>
            <w:proofErr w:type="spellEnd"/>
            <w:r w:rsidR="00F42B3D" w:rsidRPr="00BB679B">
              <w:rPr>
                <w:rFonts w:ascii="Times New Roman" w:hAnsi="Times New Roman" w:cs="Times New Roman"/>
                <w:i/>
              </w:rPr>
              <w:t>)</w:t>
            </w:r>
            <w:r w:rsidR="00F42B3D" w:rsidRPr="00BB679B">
              <w:rPr>
                <w:rFonts w:ascii="Times New Roman" w:hAnsi="Times New Roman" w:cs="Times New Roman"/>
              </w:rPr>
              <w:t>:</w:t>
            </w:r>
          </w:p>
          <w:p w14:paraId="582194B3" w14:textId="77777777" w:rsidR="00F42B3D" w:rsidRPr="00BB679B" w:rsidRDefault="00F42B3D" w:rsidP="00BB679B">
            <w:pPr>
              <w:jc w:val="both"/>
              <w:rPr>
                <w:rFonts w:ascii="Times New Roman" w:hAnsi="Times New Roman" w:cs="Times New Roman"/>
              </w:rPr>
            </w:pPr>
            <w:r w:rsidRPr="00BB679B">
              <w:rPr>
                <w:rFonts w:ascii="Times New Roman" w:hAnsi="Times New Roman" w:cs="Times New Roman"/>
              </w:rPr>
              <w:t xml:space="preserve"> </w:t>
            </w:r>
          </w:p>
          <w:p w14:paraId="1B528806" w14:textId="77777777" w:rsidR="00F42B3D" w:rsidRPr="00BB679B" w:rsidRDefault="00F42B3D" w:rsidP="00BB679B">
            <w:pPr>
              <w:jc w:val="both"/>
              <w:rPr>
                <w:rFonts w:ascii="Times New Roman" w:hAnsi="Times New Roman" w:cs="Times New Roman"/>
              </w:rPr>
            </w:pPr>
            <w:r w:rsidRPr="00BB679B">
              <w:rPr>
                <w:rFonts w:ascii="Times New Roman" w:hAnsi="Times New Roman" w:cs="Times New Roman"/>
              </w:rPr>
              <w:t xml:space="preserve"> </w:t>
            </w:r>
          </w:p>
        </w:tc>
      </w:tr>
      <w:tr w:rsidR="00F42B3D" w:rsidRPr="00BB679B" w14:paraId="310DAE98" w14:textId="77777777" w:rsidTr="00F45ACE">
        <w:trPr>
          <w:trHeight w:val="1029"/>
        </w:trPr>
        <w:tc>
          <w:tcPr>
            <w:tcW w:w="9210" w:type="dxa"/>
            <w:gridSpan w:val="2"/>
            <w:tcBorders>
              <w:top w:val="single" w:sz="6" w:space="0" w:color="000000"/>
              <w:left w:val="single" w:sz="6" w:space="0" w:color="000000"/>
              <w:bottom w:val="single" w:sz="6" w:space="0" w:color="000000"/>
              <w:right w:val="single" w:sz="6" w:space="0" w:color="000000"/>
            </w:tcBorders>
          </w:tcPr>
          <w:p w14:paraId="4D82E165" w14:textId="434AE835" w:rsidR="00F42B3D" w:rsidRPr="00BB679B" w:rsidRDefault="00B06597" w:rsidP="00BB679B">
            <w:pPr>
              <w:jc w:val="both"/>
              <w:rPr>
                <w:rFonts w:ascii="Times New Roman" w:hAnsi="Times New Roman" w:cs="Times New Roman"/>
              </w:rPr>
            </w:pPr>
            <w:proofErr w:type="spellStart"/>
            <w:r w:rsidRPr="00BB679B">
              <w:rPr>
                <w:rFonts w:ascii="Times New Roman" w:hAnsi="Times New Roman" w:cs="Times New Roman"/>
              </w:rPr>
              <w:t>Пән</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мұғалімінің</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немесе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емтихан</w:t>
            </w:r>
            <w:r w:rsidR="00A42D2E" w:rsidRPr="00BB679B">
              <w:rPr>
                <w:rFonts w:ascii="Times New Roman" w:hAnsi="Times New Roman" w:cs="Times New Roman"/>
              </w:rPr>
              <w:t>ғ</w:t>
            </w:r>
            <w:r w:rsidRPr="00BB679B">
              <w:rPr>
                <w:rFonts w:ascii="Times New Roman" w:hAnsi="Times New Roman" w:cs="Times New Roman"/>
              </w:rPr>
              <w:t>а</w:t>
            </w:r>
            <w:proofErr w:type="spellEnd"/>
            <w:r w:rsidRPr="00BB679B">
              <w:rPr>
                <w:rFonts w:ascii="Times New Roman" w:hAnsi="Times New Roman" w:cs="Times New Roman"/>
              </w:rPr>
              <w:t>\</w:t>
            </w:r>
            <w:proofErr w:type="spellStart"/>
            <w:r w:rsidRPr="00BB679B">
              <w:rPr>
                <w:rFonts w:ascii="Times New Roman" w:hAnsi="Times New Roman" w:cs="Times New Roman"/>
              </w:rPr>
              <w:t>жұмысқа</w:t>
            </w:r>
            <w:proofErr w:type="spellEnd"/>
            <w:r w:rsidR="00A42D2E" w:rsidRPr="00BB679B">
              <w:rPr>
                <w:rFonts w:ascii="Times New Roman" w:hAnsi="Times New Roman" w:cs="Times New Roman"/>
              </w:rPr>
              <w:t xml:space="preserve"> </w:t>
            </w:r>
            <w:proofErr w:type="spellStart"/>
            <w:r w:rsidR="00A42D2E" w:rsidRPr="00BB679B">
              <w:rPr>
                <w:rFonts w:ascii="Times New Roman" w:hAnsi="Times New Roman" w:cs="Times New Roman"/>
              </w:rPr>
              <w:t>қатысуға</w:t>
            </w:r>
            <w:proofErr w:type="spellEnd"/>
            <w:r w:rsidR="00A42D2E" w:rsidRPr="00BB679B">
              <w:rPr>
                <w:rFonts w:ascii="Times New Roman" w:hAnsi="Times New Roman" w:cs="Times New Roman"/>
              </w:rPr>
              <w:t xml:space="preserve"> </w:t>
            </w:r>
            <w:proofErr w:type="spellStart"/>
            <w:r w:rsidR="00A42D2E" w:rsidRPr="00BB679B">
              <w:rPr>
                <w:rFonts w:ascii="Times New Roman" w:hAnsi="Times New Roman" w:cs="Times New Roman"/>
              </w:rPr>
              <w:t>өкілетті</w:t>
            </w:r>
            <w:proofErr w:type="spellEnd"/>
            <w:r w:rsidR="00A42D2E" w:rsidRPr="00BB679B">
              <w:rPr>
                <w:rFonts w:ascii="Times New Roman" w:hAnsi="Times New Roman" w:cs="Times New Roman"/>
              </w:rPr>
              <w:t xml:space="preserve"> </w:t>
            </w:r>
            <w:proofErr w:type="spellStart"/>
            <w:proofErr w:type="gramStart"/>
            <w:r w:rsidR="00A42D2E" w:rsidRPr="00BB679B">
              <w:rPr>
                <w:rFonts w:ascii="Times New Roman" w:hAnsi="Times New Roman" w:cs="Times New Roman"/>
              </w:rPr>
              <w:t>адамның</w:t>
            </w:r>
            <w:proofErr w:type="spellEnd"/>
            <w:r w:rsidR="00A42D2E" w:rsidRPr="00BB679B">
              <w:rPr>
                <w:rFonts w:ascii="Times New Roman" w:hAnsi="Times New Roman" w:cs="Times New Roman"/>
              </w:rPr>
              <w:t xml:space="preserve"> </w:t>
            </w:r>
            <w:r w:rsidRPr="00BB679B">
              <w:rPr>
                <w:rFonts w:ascii="Times New Roman" w:hAnsi="Times New Roman" w:cs="Times New Roman"/>
              </w:rPr>
              <w:t xml:space="preserve"> </w:t>
            </w:r>
            <w:proofErr w:type="spellStart"/>
            <w:r w:rsidRPr="00BB679B">
              <w:rPr>
                <w:rFonts w:ascii="Times New Roman" w:hAnsi="Times New Roman" w:cs="Times New Roman"/>
              </w:rPr>
              <w:t>қолы</w:t>
            </w:r>
            <w:proofErr w:type="spellEnd"/>
            <w:proofErr w:type="gramEnd"/>
            <w:r w:rsidR="00A42D2E" w:rsidRPr="00BB679B">
              <w:rPr>
                <w:rFonts w:ascii="Times New Roman" w:hAnsi="Times New Roman" w:cs="Times New Roman"/>
              </w:rPr>
              <w:t xml:space="preserve"> </w:t>
            </w:r>
            <w:proofErr w:type="spellStart"/>
            <w:r w:rsidR="00A42D2E" w:rsidRPr="00BB679B">
              <w:rPr>
                <w:rFonts w:ascii="Times New Roman" w:hAnsi="Times New Roman" w:cs="Times New Roman"/>
              </w:rPr>
              <w:t>және</w:t>
            </w:r>
            <w:proofErr w:type="spellEnd"/>
            <w:r w:rsidR="00A42D2E" w:rsidRPr="00BB679B">
              <w:rPr>
                <w:rFonts w:ascii="Times New Roman" w:hAnsi="Times New Roman" w:cs="Times New Roman"/>
              </w:rPr>
              <w:t xml:space="preserve"> </w:t>
            </w:r>
            <w:proofErr w:type="spellStart"/>
            <w:r w:rsidR="00A42D2E" w:rsidRPr="00BB679B">
              <w:rPr>
                <w:rFonts w:ascii="Times New Roman" w:hAnsi="Times New Roman" w:cs="Times New Roman"/>
              </w:rPr>
              <w:t>мерзімі</w:t>
            </w:r>
            <w:proofErr w:type="spellEnd"/>
            <w:r w:rsidR="00A42D2E" w:rsidRPr="00BB679B">
              <w:rPr>
                <w:rFonts w:ascii="Times New Roman" w:hAnsi="Times New Roman" w:cs="Times New Roman"/>
              </w:rPr>
              <w:t xml:space="preserve"> (</w:t>
            </w:r>
            <w:proofErr w:type="spellStart"/>
            <w:r w:rsidR="00A42D2E" w:rsidRPr="00BB679B">
              <w:rPr>
                <w:rFonts w:ascii="Times New Roman" w:hAnsi="Times New Roman" w:cs="Times New Roman"/>
              </w:rPr>
              <w:t>қажеттінің</w:t>
            </w:r>
            <w:proofErr w:type="spellEnd"/>
            <w:r w:rsidR="00A42D2E" w:rsidRPr="00BB679B">
              <w:rPr>
                <w:rFonts w:ascii="Times New Roman" w:hAnsi="Times New Roman" w:cs="Times New Roman"/>
              </w:rPr>
              <w:t xml:space="preserve"> </w:t>
            </w:r>
            <w:proofErr w:type="spellStart"/>
            <w:r w:rsidR="00A42D2E" w:rsidRPr="00BB679B">
              <w:rPr>
                <w:rFonts w:ascii="Times New Roman" w:hAnsi="Times New Roman" w:cs="Times New Roman"/>
              </w:rPr>
              <w:t>астын</w:t>
            </w:r>
            <w:proofErr w:type="spellEnd"/>
            <w:r w:rsidR="00A42D2E" w:rsidRPr="00BB679B">
              <w:rPr>
                <w:rFonts w:ascii="Times New Roman" w:hAnsi="Times New Roman" w:cs="Times New Roman"/>
              </w:rPr>
              <w:t xml:space="preserve"> </w:t>
            </w:r>
            <w:proofErr w:type="spellStart"/>
            <w:r w:rsidR="00A42D2E" w:rsidRPr="00BB679B">
              <w:rPr>
                <w:rFonts w:ascii="Times New Roman" w:hAnsi="Times New Roman" w:cs="Times New Roman"/>
              </w:rPr>
              <w:t>сызу</w:t>
            </w:r>
            <w:proofErr w:type="spellEnd"/>
            <w:r w:rsidR="00A42D2E" w:rsidRPr="00BB679B">
              <w:rPr>
                <w:rFonts w:ascii="Times New Roman" w:hAnsi="Times New Roman" w:cs="Times New Roman"/>
              </w:rPr>
              <w:t>)</w:t>
            </w:r>
          </w:p>
        </w:tc>
      </w:tr>
      <w:tr w:rsidR="00F42B3D" w:rsidRPr="00BB679B" w14:paraId="6DF65DBA" w14:textId="77777777" w:rsidTr="00F45ACE">
        <w:trPr>
          <w:trHeight w:val="741"/>
        </w:trPr>
        <w:tc>
          <w:tcPr>
            <w:tcW w:w="9210" w:type="dxa"/>
            <w:gridSpan w:val="2"/>
            <w:tcBorders>
              <w:top w:val="single" w:sz="6" w:space="0" w:color="000000"/>
              <w:left w:val="single" w:sz="6" w:space="0" w:color="000000"/>
              <w:bottom w:val="single" w:sz="6" w:space="0" w:color="000000"/>
              <w:right w:val="single" w:sz="6" w:space="0" w:color="000000"/>
            </w:tcBorders>
          </w:tcPr>
          <w:p w14:paraId="74EFBAF5" w14:textId="30C3DCCF" w:rsidR="00F42B3D" w:rsidRPr="00BB679B" w:rsidRDefault="00A42D2E" w:rsidP="00BB679B">
            <w:pPr>
              <w:jc w:val="both"/>
              <w:rPr>
                <w:rFonts w:ascii="Times New Roman" w:hAnsi="Times New Roman" w:cs="Times New Roman"/>
              </w:rPr>
            </w:pPr>
            <w:proofErr w:type="spellStart"/>
            <w:r w:rsidRPr="00BB679B">
              <w:rPr>
                <w:rFonts w:ascii="Times New Roman" w:hAnsi="Times New Roman" w:cs="Times New Roman"/>
              </w:rPr>
              <w:t>Оқушының</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қолы</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және</w:t>
            </w:r>
            <w:proofErr w:type="spellEnd"/>
            <w:r w:rsidRPr="00BB679B">
              <w:rPr>
                <w:rFonts w:ascii="Times New Roman" w:hAnsi="Times New Roman" w:cs="Times New Roman"/>
              </w:rPr>
              <w:t xml:space="preserve"> </w:t>
            </w:r>
            <w:proofErr w:type="spellStart"/>
            <w:r w:rsidRPr="00BB679B">
              <w:rPr>
                <w:rFonts w:ascii="Times New Roman" w:hAnsi="Times New Roman" w:cs="Times New Roman"/>
              </w:rPr>
              <w:t>мерзімі</w:t>
            </w:r>
            <w:proofErr w:type="spellEnd"/>
          </w:p>
          <w:p w14:paraId="2BE43C9F" w14:textId="77777777" w:rsidR="00F42B3D" w:rsidRPr="00BB679B" w:rsidRDefault="00F42B3D" w:rsidP="00BB679B">
            <w:pPr>
              <w:jc w:val="both"/>
              <w:rPr>
                <w:rFonts w:ascii="Times New Roman" w:hAnsi="Times New Roman" w:cs="Times New Roman"/>
              </w:rPr>
            </w:pPr>
            <w:r w:rsidRPr="00BB679B">
              <w:rPr>
                <w:rFonts w:ascii="Times New Roman" w:hAnsi="Times New Roman" w:cs="Times New Roman"/>
              </w:rPr>
              <w:t xml:space="preserve"> </w:t>
            </w:r>
          </w:p>
        </w:tc>
      </w:tr>
    </w:tbl>
    <w:p w14:paraId="3247E3AE" w14:textId="77777777" w:rsidR="00B707C5" w:rsidRPr="00BB679B" w:rsidRDefault="00B707C5" w:rsidP="00BB679B">
      <w:pPr>
        <w:spacing w:before="240" w:after="240"/>
        <w:jc w:val="both"/>
        <w:rPr>
          <w:rFonts w:ascii="Times New Roman" w:eastAsia="Times New Roman" w:hAnsi="Times New Roman" w:cs="Times New Roman"/>
          <w:sz w:val="24"/>
          <w:szCs w:val="24"/>
        </w:rPr>
      </w:pPr>
    </w:p>
    <w:p w14:paraId="7A003C1C" w14:textId="339CA347" w:rsidR="000F42AB" w:rsidRPr="00BB679B" w:rsidRDefault="000F42AB" w:rsidP="00BB679B">
      <w:pPr>
        <w:spacing w:line="240" w:lineRule="auto"/>
        <w:jc w:val="both"/>
        <w:rPr>
          <w:rFonts w:ascii="Times New Roman" w:hAnsi="Times New Roman" w:cs="Times New Roman"/>
          <w:sz w:val="24"/>
          <w:szCs w:val="24"/>
        </w:rPr>
      </w:pPr>
      <w:proofErr w:type="spellStart"/>
      <w:r w:rsidRPr="00BB679B">
        <w:rPr>
          <w:rFonts w:ascii="Times New Roman" w:hAnsi="Times New Roman" w:cs="Times New Roman"/>
          <w:i/>
          <w:sz w:val="24"/>
          <w:szCs w:val="24"/>
          <w:lang w:val="ru-KZ"/>
        </w:rPr>
        <w:t>Актімен</w:t>
      </w:r>
      <w:proofErr w:type="spellEnd"/>
      <w:r w:rsidRPr="00BB679B">
        <w:rPr>
          <w:rFonts w:ascii="Times New Roman" w:hAnsi="Times New Roman" w:cs="Times New Roman"/>
          <w:i/>
          <w:sz w:val="24"/>
          <w:szCs w:val="24"/>
          <w:lang w:val="ru-KZ"/>
        </w:rPr>
        <w:t xml:space="preserve"> </w:t>
      </w:r>
      <w:proofErr w:type="spellStart"/>
      <w:r w:rsidRPr="00BB679B">
        <w:rPr>
          <w:rFonts w:ascii="Times New Roman" w:hAnsi="Times New Roman" w:cs="Times New Roman"/>
          <w:i/>
          <w:sz w:val="24"/>
          <w:szCs w:val="24"/>
          <w:lang w:val="ru-KZ"/>
        </w:rPr>
        <w:t>таныстым</w:t>
      </w:r>
      <w:proofErr w:type="spellEnd"/>
      <w:r w:rsidRPr="00BB679B">
        <w:rPr>
          <w:rFonts w:ascii="Times New Roman" w:hAnsi="Times New Roman" w:cs="Times New Roman"/>
          <w:i/>
          <w:sz w:val="24"/>
          <w:szCs w:val="24"/>
        </w:rPr>
        <w:t>:</w:t>
      </w:r>
    </w:p>
    <w:p w14:paraId="6FE4E701" w14:textId="07126705" w:rsidR="007B1080" w:rsidRPr="00BB679B" w:rsidRDefault="007D5BFE" w:rsidP="00BB679B">
      <w:pPr>
        <w:pBdr>
          <w:top w:val="single" w:sz="6" w:space="0" w:color="000000"/>
          <w:left w:val="single" w:sz="6" w:space="0" w:color="000000"/>
          <w:bottom w:val="single" w:sz="6" w:space="0" w:color="000000"/>
          <w:right w:val="single" w:sz="6" w:space="0" w:color="000000"/>
        </w:pBdr>
        <w:spacing w:line="240" w:lineRule="auto"/>
        <w:ind w:left="85"/>
        <w:jc w:val="both"/>
        <w:rPr>
          <w:rFonts w:ascii="Times New Roman" w:eastAsia="Times New Roman" w:hAnsi="Times New Roman" w:cs="Times New Roman"/>
          <w:sz w:val="24"/>
          <w:szCs w:val="24"/>
        </w:rPr>
      </w:pPr>
      <w:proofErr w:type="spellStart"/>
      <w:r w:rsidRPr="00BB679B">
        <w:rPr>
          <w:rFonts w:ascii="Times New Roman" w:hAnsi="Times New Roman" w:cs="Times New Roman"/>
          <w:sz w:val="24"/>
          <w:szCs w:val="24"/>
          <w:lang w:val="ru-KZ"/>
        </w:rPr>
        <w:t>а</w:t>
      </w:r>
      <w:r w:rsidR="000F42AB" w:rsidRPr="00BB679B">
        <w:rPr>
          <w:rFonts w:ascii="Times New Roman" w:hAnsi="Times New Roman" w:cs="Times New Roman"/>
          <w:sz w:val="24"/>
          <w:szCs w:val="24"/>
          <w:lang w:val="ru-KZ"/>
        </w:rPr>
        <w:t>та</w:t>
      </w:r>
      <w:proofErr w:type="spellEnd"/>
      <w:r w:rsidR="000F42AB" w:rsidRPr="00BB679B">
        <w:rPr>
          <w:rFonts w:ascii="Times New Roman" w:hAnsi="Times New Roman" w:cs="Times New Roman"/>
          <w:sz w:val="24"/>
          <w:szCs w:val="24"/>
          <w:lang w:val="en-US"/>
        </w:rPr>
        <w:t>-</w:t>
      </w:r>
      <w:proofErr w:type="spellStart"/>
      <w:r w:rsidR="000F42AB" w:rsidRPr="00BB679B">
        <w:rPr>
          <w:rFonts w:ascii="Times New Roman" w:hAnsi="Times New Roman" w:cs="Times New Roman"/>
          <w:sz w:val="24"/>
          <w:szCs w:val="24"/>
          <w:lang w:val="ru-KZ"/>
        </w:rPr>
        <w:t>анасының</w:t>
      </w:r>
      <w:proofErr w:type="spellEnd"/>
      <w:r w:rsidR="000F42AB" w:rsidRPr="00BB679B">
        <w:rPr>
          <w:rFonts w:ascii="Times New Roman" w:hAnsi="Times New Roman" w:cs="Times New Roman"/>
          <w:sz w:val="24"/>
          <w:szCs w:val="24"/>
          <w:lang w:val="ru-KZ"/>
        </w:rPr>
        <w:t xml:space="preserve"> </w:t>
      </w:r>
      <w:proofErr w:type="spellStart"/>
      <w:r w:rsidR="000F42AB" w:rsidRPr="00BB679B">
        <w:rPr>
          <w:rFonts w:ascii="Times New Roman" w:hAnsi="Times New Roman" w:cs="Times New Roman"/>
          <w:sz w:val="24"/>
          <w:szCs w:val="24"/>
          <w:lang w:val="ru-KZ"/>
        </w:rPr>
        <w:t>немесе</w:t>
      </w:r>
      <w:proofErr w:type="spellEnd"/>
      <w:r w:rsidR="000F42AB" w:rsidRPr="00BB679B">
        <w:rPr>
          <w:rFonts w:ascii="Times New Roman" w:hAnsi="Times New Roman" w:cs="Times New Roman"/>
          <w:sz w:val="24"/>
          <w:szCs w:val="24"/>
          <w:lang w:val="ru-KZ"/>
        </w:rPr>
        <w:t xml:space="preserve"> </w:t>
      </w:r>
      <w:proofErr w:type="spellStart"/>
      <w:r w:rsidR="00EE3E62" w:rsidRPr="00BB679B">
        <w:rPr>
          <w:rFonts w:ascii="Times New Roman" w:hAnsi="Times New Roman" w:cs="Times New Roman"/>
          <w:sz w:val="24"/>
          <w:szCs w:val="24"/>
          <w:lang w:val="ru-KZ"/>
        </w:rPr>
        <w:t>заңды</w:t>
      </w:r>
      <w:proofErr w:type="spellEnd"/>
      <w:r w:rsidR="00EE3E62" w:rsidRPr="00BB679B">
        <w:rPr>
          <w:rFonts w:ascii="Times New Roman" w:hAnsi="Times New Roman" w:cs="Times New Roman"/>
          <w:sz w:val="24"/>
          <w:szCs w:val="24"/>
          <w:lang w:val="ru-KZ"/>
        </w:rPr>
        <w:t xml:space="preserve"> </w:t>
      </w:r>
      <w:proofErr w:type="spellStart"/>
      <w:r w:rsidR="00EE3E62" w:rsidRPr="00BB679B">
        <w:rPr>
          <w:rFonts w:ascii="Times New Roman" w:hAnsi="Times New Roman" w:cs="Times New Roman"/>
          <w:sz w:val="24"/>
          <w:szCs w:val="24"/>
          <w:lang w:val="ru-KZ"/>
        </w:rPr>
        <w:t>өкі</w:t>
      </w:r>
      <w:r w:rsidRPr="00BB679B">
        <w:rPr>
          <w:rFonts w:ascii="Times New Roman" w:hAnsi="Times New Roman" w:cs="Times New Roman"/>
          <w:sz w:val="24"/>
          <w:szCs w:val="24"/>
          <w:lang w:val="ru-KZ"/>
        </w:rPr>
        <w:t>лінің</w:t>
      </w:r>
      <w:proofErr w:type="spellEnd"/>
      <w:r w:rsidR="00EE3E62" w:rsidRPr="00BB679B">
        <w:rPr>
          <w:rFonts w:ascii="Times New Roman" w:hAnsi="Times New Roman" w:cs="Times New Roman"/>
          <w:sz w:val="24"/>
          <w:szCs w:val="24"/>
          <w:lang w:val="ru-KZ"/>
        </w:rPr>
        <w:t xml:space="preserve"> </w:t>
      </w:r>
      <w:proofErr w:type="spellStart"/>
      <w:r w:rsidR="00EE3E62" w:rsidRPr="00BB679B">
        <w:rPr>
          <w:rFonts w:ascii="Times New Roman" w:hAnsi="Times New Roman" w:cs="Times New Roman"/>
          <w:sz w:val="24"/>
          <w:szCs w:val="24"/>
          <w:lang w:val="ru-KZ"/>
        </w:rPr>
        <w:t>қолы</w:t>
      </w:r>
      <w:proofErr w:type="spellEnd"/>
    </w:p>
    <w:sectPr w:rsidR="007B1080" w:rsidRPr="00BB679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F7E"/>
    <w:multiLevelType w:val="hybridMultilevel"/>
    <w:tmpl w:val="F162FB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85FAB"/>
    <w:multiLevelType w:val="hybridMultilevel"/>
    <w:tmpl w:val="D73A4F7C"/>
    <w:lvl w:ilvl="0" w:tplc="C8BC5602">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56140"/>
    <w:multiLevelType w:val="hybridMultilevel"/>
    <w:tmpl w:val="96B669BE"/>
    <w:lvl w:ilvl="0" w:tplc="EF1211D0">
      <w:start w:val="20"/>
      <w:numFmt w:val="decimal"/>
      <w:lvlText w:val="%1."/>
      <w:lvlJc w:val="left"/>
      <w:pPr>
        <w:ind w:left="735" w:hanging="375"/>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B7E09"/>
    <w:multiLevelType w:val="hybridMultilevel"/>
    <w:tmpl w:val="C818D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245C8"/>
    <w:multiLevelType w:val="hybridMultilevel"/>
    <w:tmpl w:val="D5A826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E519E1"/>
    <w:multiLevelType w:val="hybridMultilevel"/>
    <w:tmpl w:val="994EADFE"/>
    <w:lvl w:ilvl="0" w:tplc="633438BA">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8546CE"/>
    <w:multiLevelType w:val="hybridMultilevel"/>
    <w:tmpl w:val="6C72F0C2"/>
    <w:lvl w:ilvl="0" w:tplc="0419000F">
      <w:start w:val="6"/>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304DCC"/>
    <w:multiLevelType w:val="hybridMultilevel"/>
    <w:tmpl w:val="3288ED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E8F612A"/>
    <w:multiLevelType w:val="hybridMultilevel"/>
    <w:tmpl w:val="474E0C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60271F"/>
    <w:multiLevelType w:val="hybridMultilevel"/>
    <w:tmpl w:val="1F7EA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63D06"/>
    <w:multiLevelType w:val="hybridMultilevel"/>
    <w:tmpl w:val="BB7E55E2"/>
    <w:lvl w:ilvl="0" w:tplc="3BDA9F14">
      <w:start w:val="1"/>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3110CA"/>
    <w:multiLevelType w:val="hybridMultilevel"/>
    <w:tmpl w:val="4482A716"/>
    <w:lvl w:ilvl="0" w:tplc="8BAA7E18">
      <w:start w:val="16"/>
      <w:numFmt w:val="decimal"/>
      <w:lvlText w:val="%1."/>
      <w:lvlJc w:val="left"/>
      <w:pPr>
        <w:ind w:left="370" w:hanging="360"/>
      </w:pPr>
      <w:rPr>
        <w:rFonts w:hint="default"/>
        <w:b w:val="0"/>
        <w:bCs/>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2" w15:restartNumberingAfterBreak="0">
    <w:nsid w:val="76015BC5"/>
    <w:multiLevelType w:val="hybridMultilevel"/>
    <w:tmpl w:val="0D502034"/>
    <w:lvl w:ilvl="0" w:tplc="E17E55EA">
      <w:start w:val="1"/>
      <w:numFmt w:val="decimal"/>
      <w:lvlText w:val="%1."/>
      <w:lvlJc w:val="left"/>
      <w:pPr>
        <w:ind w:left="275"/>
      </w:pPr>
      <w:rPr>
        <w:rFonts w:ascii="Times New Roman" w:eastAsia="Calibri"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AA40EC4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166904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D01FE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24219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56A8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6CE11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6CAA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B68F1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EF254FF"/>
    <w:multiLevelType w:val="hybridMultilevel"/>
    <w:tmpl w:val="9432B45E"/>
    <w:lvl w:ilvl="0" w:tplc="A6AEE09E">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4" w15:restartNumberingAfterBreak="0">
    <w:nsid w:val="7F815103"/>
    <w:multiLevelType w:val="hybridMultilevel"/>
    <w:tmpl w:val="94A6308C"/>
    <w:lvl w:ilvl="0" w:tplc="35D480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16cid:durableId="1815216979">
    <w:abstractNumId w:val="12"/>
  </w:num>
  <w:num w:numId="2" w16cid:durableId="703794059">
    <w:abstractNumId w:val="13"/>
  </w:num>
  <w:num w:numId="3" w16cid:durableId="1996031325">
    <w:abstractNumId w:val="11"/>
  </w:num>
  <w:num w:numId="4" w16cid:durableId="1587690032">
    <w:abstractNumId w:val="9"/>
  </w:num>
  <w:num w:numId="5" w16cid:durableId="266474387">
    <w:abstractNumId w:val="10"/>
  </w:num>
  <w:num w:numId="6" w16cid:durableId="884757366">
    <w:abstractNumId w:val="4"/>
  </w:num>
  <w:num w:numId="7" w16cid:durableId="1958828284">
    <w:abstractNumId w:val="0"/>
  </w:num>
  <w:num w:numId="8" w16cid:durableId="94441294">
    <w:abstractNumId w:val="1"/>
  </w:num>
  <w:num w:numId="9" w16cid:durableId="1371495343">
    <w:abstractNumId w:val="7"/>
  </w:num>
  <w:num w:numId="10" w16cid:durableId="154296944">
    <w:abstractNumId w:val="8"/>
  </w:num>
  <w:num w:numId="11" w16cid:durableId="798570045">
    <w:abstractNumId w:val="3"/>
  </w:num>
  <w:num w:numId="12" w16cid:durableId="99498265">
    <w:abstractNumId w:val="14"/>
  </w:num>
  <w:num w:numId="13" w16cid:durableId="1078598332">
    <w:abstractNumId w:val="6"/>
  </w:num>
  <w:num w:numId="14" w16cid:durableId="1349598639">
    <w:abstractNumId w:val="5"/>
  </w:num>
  <w:num w:numId="15" w16cid:durableId="878861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80"/>
    <w:rsid w:val="00075C6E"/>
    <w:rsid w:val="000E7603"/>
    <w:rsid w:val="000F42AB"/>
    <w:rsid w:val="001230F5"/>
    <w:rsid w:val="0014715A"/>
    <w:rsid w:val="00163BB5"/>
    <w:rsid w:val="001719AE"/>
    <w:rsid w:val="001F635C"/>
    <w:rsid w:val="002261F9"/>
    <w:rsid w:val="002403E7"/>
    <w:rsid w:val="00277A4C"/>
    <w:rsid w:val="0028115F"/>
    <w:rsid w:val="002C5791"/>
    <w:rsid w:val="003A676B"/>
    <w:rsid w:val="0045407D"/>
    <w:rsid w:val="00476722"/>
    <w:rsid w:val="00507D2A"/>
    <w:rsid w:val="00510D31"/>
    <w:rsid w:val="00570739"/>
    <w:rsid w:val="00591087"/>
    <w:rsid w:val="005C14FE"/>
    <w:rsid w:val="005E0992"/>
    <w:rsid w:val="005F4D54"/>
    <w:rsid w:val="006E1DE9"/>
    <w:rsid w:val="006F7FF3"/>
    <w:rsid w:val="00733463"/>
    <w:rsid w:val="00784213"/>
    <w:rsid w:val="00794C52"/>
    <w:rsid w:val="007A25B9"/>
    <w:rsid w:val="007B1080"/>
    <w:rsid w:val="007D5BFE"/>
    <w:rsid w:val="008D6D20"/>
    <w:rsid w:val="009720E0"/>
    <w:rsid w:val="009B47F8"/>
    <w:rsid w:val="00A20260"/>
    <w:rsid w:val="00A42D2E"/>
    <w:rsid w:val="00A66F76"/>
    <w:rsid w:val="00AD2C3A"/>
    <w:rsid w:val="00B06597"/>
    <w:rsid w:val="00B24C89"/>
    <w:rsid w:val="00B707C5"/>
    <w:rsid w:val="00BB679B"/>
    <w:rsid w:val="00BD4E51"/>
    <w:rsid w:val="00C25753"/>
    <w:rsid w:val="00C34B06"/>
    <w:rsid w:val="00C9044C"/>
    <w:rsid w:val="00D069D7"/>
    <w:rsid w:val="00D31325"/>
    <w:rsid w:val="00D574AC"/>
    <w:rsid w:val="00DD0701"/>
    <w:rsid w:val="00DE312C"/>
    <w:rsid w:val="00DF2E2B"/>
    <w:rsid w:val="00DF6877"/>
    <w:rsid w:val="00E872C1"/>
    <w:rsid w:val="00EE3E62"/>
    <w:rsid w:val="00F42B3D"/>
    <w:rsid w:val="00F5081C"/>
    <w:rsid w:val="00FC04B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E6EA"/>
  <w15:docId w15:val="{34F81BE2-C715-4B46-833E-2EC801A0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K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15A"/>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TableGrid">
    <w:name w:val="TableGrid"/>
    <w:rsid w:val="005F4D54"/>
    <w:pPr>
      <w:spacing w:line="240" w:lineRule="auto"/>
    </w:pPr>
    <w:rPr>
      <w:rFonts w:asciiTheme="minorHAnsi" w:eastAsiaTheme="minorEastAsia" w:hAnsiTheme="minorHAnsi" w:cstheme="minorBidi"/>
      <w:sz w:val="24"/>
      <w:szCs w:val="24"/>
      <w:lang w:val="ru-KZ" w:eastAsia="ru-RU"/>
    </w:rPr>
    <w:tblPr>
      <w:tblCellMar>
        <w:top w:w="0" w:type="dxa"/>
        <w:left w:w="0" w:type="dxa"/>
        <w:bottom w:w="0" w:type="dxa"/>
        <w:right w:w="0" w:type="dxa"/>
      </w:tblCellMar>
    </w:tblPr>
  </w:style>
  <w:style w:type="paragraph" w:styleId="a5">
    <w:name w:val="List Paragraph"/>
    <w:basedOn w:val="a"/>
    <w:uiPriority w:val="34"/>
    <w:qFormat/>
    <w:rsid w:val="005F4D54"/>
    <w:pPr>
      <w:spacing w:after="122" w:line="216" w:lineRule="auto"/>
      <w:ind w:left="720" w:hanging="10"/>
      <w:contextualSpacing/>
    </w:pPr>
    <w:rPr>
      <w:rFonts w:ascii="Calibri" w:eastAsia="Calibri" w:hAnsi="Calibri" w:cs="Calibri"/>
      <w:color w:val="000000"/>
      <w:sz w:val="24"/>
      <w:szCs w:val="24"/>
      <w:lang w:val="ru-KZ" w:eastAsia="ru-RU"/>
    </w:rPr>
  </w:style>
  <w:style w:type="paragraph" w:styleId="HTML">
    <w:name w:val="HTML Preformatted"/>
    <w:basedOn w:val="a"/>
    <w:link w:val="HTML0"/>
    <w:uiPriority w:val="99"/>
    <w:unhideWhenUsed/>
    <w:rsid w:val="00FC0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FC04B3"/>
    <w:rPr>
      <w:rFonts w:ascii="Courier New" w:eastAsia="Times New Roman" w:hAnsi="Courier New" w:cs="Courier New"/>
      <w:sz w:val="20"/>
      <w:szCs w:val="20"/>
      <w:lang w:val="ru-RU" w:eastAsia="ru-RU"/>
    </w:rPr>
  </w:style>
  <w:style w:type="paragraph" w:styleId="a6">
    <w:name w:val="Normal (Web)"/>
    <w:basedOn w:val="a"/>
    <w:uiPriority w:val="99"/>
    <w:unhideWhenUsed/>
    <w:rsid w:val="00277A4C"/>
    <w:pPr>
      <w:spacing w:before="100" w:beforeAutospacing="1" w:after="100" w:afterAutospacing="1" w:line="240" w:lineRule="auto"/>
    </w:pPr>
    <w:rPr>
      <w:rFonts w:ascii="Times New Roman" w:eastAsia="Times New Roman" w:hAnsi="Times New Roman" w:cs="Times New Roman"/>
      <w:sz w:val="24"/>
      <w:szCs w:val="24"/>
      <w:lang w:val="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08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w.nis.edu.kz/docs/49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11</Pages>
  <Words>4080</Words>
  <Characters>23259</Characters>
  <Application>Microsoft Office Word</Application>
  <DocSecurity>0</DocSecurity>
  <Lines>193</Lines>
  <Paragraphs>54</Paragraphs>
  <ScaleCrop>false</ScaleCrop>
  <Company/>
  <LinksUpToDate>false</LinksUpToDate>
  <CharactersWithSpaces>27285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Tolkyn Kobenovna</cp:lastModifiedBy>
  <cp:revision>59</cp:revision>
  <dcterms:created xsi:type="dcterms:W3CDTF">2023-01-26T08:36:00Z</dcterms:created>
  <dcterms:modified xsi:type="dcterms:W3CDTF">2023-01-31T05:51:00Z</dcterms:modified>
</cp:coreProperties>
</file>